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C4" w:rsidRPr="0020645E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</w:rPr>
      </w:pPr>
      <w:r w:rsidRPr="0020645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0E7A7" wp14:editId="05C3D421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6985" t="5715" r="12065" b="1333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1.55pt;margin-top:-3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80P9IV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Pr="0020645E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6DE15F" wp14:editId="396BCC75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45E">
        <w:rPr>
          <w:rFonts w:ascii="Times New Roman" w:hAnsi="Times New Roman"/>
          <w:sz w:val="24"/>
          <w:szCs w:val="24"/>
        </w:rPr>
        <w:t>РЕПУБЛИКА БЪЛГАРИЯ</w:t>
      </w:r>
    </w:p>
    <w:p w:rsidR="00FD1AC4" w:rsidRPr="0020645E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20645E">
        <w:rPr>
          <w:rFonts w:ascii="Times New Roman" w:hAnsi="Times New Roman"/>
          <w:sz w:val="24"/>
          <w:szCs w:val="24"/>
        </w:rPr>
        <w:t xml:space="preserve">Министерство на </w:t>
      </w:r>
      <w:r w:rsidRPr="0020645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1715D3" wp14:editId="30AD0E0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8890" r="12700" b="1016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20645E">
        <w:rPr>
          <w:rFonts w:ascii="Times New Roman" w:hAnsi="Times New Roman"/>
          <w:sz w:val="24"/>
          <w:szCs w:val="24"/>
        </w:rPr>
        <w:t>околната среда и водите</w:t>
      </w:r>
      <w:r w:rsidRPr="0020645E">
        <w:rPr>
          <w:rFonts w:ascii="Times New Roman" w:hAnsi="Times New Roman"/>
          <w:sz w:val="24"/>
          <w:szCs w:val="24"/>
        </w:rPr>
        <w:tab/>
      </w:r>
      <w:r w:rsidRPr="0020645E">
        <w:rPr>
          <w:rFonts w:ascii="Times New Roman" w:hAnsi="Times New Roman"/>
          <w:sz w:val="24"/>
          <w:szCs w:val="24"/>
        </w:rPr>
        <w:tab/>
      </w:r>
    </w:p>
    <w:p w:rsidR="00FD1AC4" w:rsidRPr="0020645E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20645E">
        <w:rPr>
          <w:rFonts w:ascii="Times New Roman" w:hAnsi="Times New Roman"/>
          <w:sz w:val="24"/>
          <w:szCs w:val="24"/>
        </w:rPr>
        <w:t>Регионална инспекция по околна среда и водите - Пловдив</w:t>
      </w:r>
    </w:p>
    <w:p w:rsidR="00FD1AC4" w:rsidRPr="0020645E" w:rsidRDefault="00FD1AC4" w:rsidP="00FD1AC4">
      <w:pPr>
        <w:rPr>
          <w:sz w:val="20"/>
          <w:szCs w:val="20"/>
        </w:rPr>
      </w:pPr>
    </w:p>
    <w:p w:rsidR="00FD1AC4" w:rsidRPr="0020645E" w:rsidRDefault="00FD1AC4" w:rsidP="00FD1AC4">
      <w:pPr>
        <w:tabs>
          <w:tab w:val="left" w:pos="5115"/>
        </w:tabs>
        <w:spacing w:before="240"/>
        <w:outlineLvl w:val="0"/>
        <w:rPr>
          <w:b/>
          <w:spacing w:val="40"/>
          <w:sz w:val="32"/>
          <w:szCs w:val="32"/>
        </w:rPr>
      </w:pPr>
    </w:p>
    <w:p w:rsidR="00FD1AC4" w:rsidRPr="0020645E" w:rsidRDefault="00FD1AC4" w:rsidP="00FD1AC4">
      <w:pPr>
        <w:jc w:val="center"/>
        <w:rPr>
          <w:b/>
          <w:sz w:val="32"/>
          <w:szCs w:val="32"/>
        </w:rPr>
      </w:pPr>
      <w:r w:rsidRPr="0020645E">
        <w:rPr>
          <w:b/>
          <w:sz w:val="32"/>
          <w:szCs w:val="32"/>
        </w:rPr>
        <w:t>ДОКЛАД</w:t>
      </w:r>
    </w:p>
    <w:p w:rsidR="00FD1AC4" w:rsidRPr="0020645E" w:rsidRDefault="00FD1AC4" w:rsidP="00FD1AC4">
      <w:pPr>
        <w:jc w:val="center"/>
        <w:rPr>
          <w:b/>
        </w:rPr>
      </w:pPr>
      <w:r w:rsidRPr="0020645E">
        <w:rPr>
          <w:b/>
        </w:rPr>
        <w:t>за извършена проверка по документи и на място по изпълнението на условията и сроковете в Комплексно разрешително №380-Н0/2009</w:t>
      </w:r>
      <w:r w:rsidR="00647EE2" w:rsidRPr="0020645E">
        <w:rPr>
          <w:b/>
        </w:rPr>
        <w:t xml:space="preserve"> </w:t>
      </w:r>
      <w:r w:rsidRPr="0020645E">
        <w:rPr>
          <w:b/>
        </w:rPr>
        <w:t>г. издадено на Община Пловдив за “Депо за неопасни отпадъци и Инсталация за биологично разграждане</w:t>
      </w:r>
      <w:r w:rsidR="001E5B47" w:rsidRPr="0020645E">
        <w:rPr>
          <w:b/>
          <w:lang w:val="en-US"/>
        </w:rPr>
        <w:t xml:space="preserve"> </w:t>
      </w:r>
      <w:r w:rsidRPr="0020645E">
        <w:rPr>
          <w:b/>
        </w:rPr>
        <w:t>по закрит способ”, местоположение с.</w:t>
      </w:r>
      <w:r w:rsidR="00647EE2" w:rsidRPr="0020645E">
        <w:rPr>
          <w:b/>
        </w:rPr>
        <w:t xml:space="preserve"> </w:t>
      </w:r>
      <w:r w:rsidRPr="0020645E">
        <w:rPr>
          <w:b/>
        </w:rPr>
        <w:t>Шишманци</w:t>
      </w:r>
    </w:p>
    <w:p w:rsidR="00FD1AC4" w:rsidRPr="0020645E" w:rsidRDefault="00FD1AC4" w:rsidP="00FD1AC4">
      <w:pPr>
        <w:jc w:val="both"/>
      </w:pPr>
    </w:p>
    <w:p w:rsidR="00FD1AC4" w:rsidRPr="0020645E" w:rsidRDefault="001B75A5" w:rsidP="00FD1AC4">
      <w:pPr>
        <w:ind w:firstLine="709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На</w:t>
      </w:r>
      <w:r w:rsidR="00647EE2" w:rsidRPr="0020645E">
        <w:rPr>
          <w:sz w:val="20"/>
          <w:szCs w:val="20"/>
        </w:rPr>
        <w:t xml:space="preserve"> 19</w:t>
      </w:r>
      <w:r w:rsidR="00330B49" w:rsidRPr="0020645E">
        <w:rPr>
          <w:sz w:val="20"/>
          <w:szCs w:val="20"/>
        </w:rPr>
        <w:t>.09.201</w:t>
      </w:r>
      <w:r w:rsidRPr="0020645E">
        <w:rPr>
          <w:sz w:val="20"/>
          <w:szCs w:val="20"/>
        </w:rPr>
        <w:t>9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г. </w:t>
      </w:r>
      <w:r w:rsidRPr="0020645E">
        <w:rPr>
          <w:sz w:val="20"/>
          <w:szCs w:val="20"/>
        </w:rPr>
        <w:t>и</w:t>
      </w:r>
      <w:r w:rsidR="00FD1AC4" w:rsidRPr="0020645E">
        <w:rPr>
          <w:sz w:val="20"/>
          <w:szCs w:val="20"/>
        </w:rPr>
        <w:t xml:space="preserve"> </w:t>
      </w:r>
      <w:r w:rsidR="00330B49" w:rsidRPr="0020645E">
        <w:rPr>
          <w:sz w:val="20"/>
          <w:szCs w:val="20"/>
        </w:rPr>
        <w:t>2</w:t>
      </w:r>
      <w:r w:rsidRPr="0020645E">
        <w:rPr>
          <w:sz w:val="20"/>
          <w:szCs w:val="20"/>
        </w:rPr>
        <w:t>0</w:t>
      </w:r>
      <w:r w:rsidR="00FD1AC4" w:rsidRPr="0020645E">
        <w:rPr>
          <w:sz w:val="20"/>
          <w:szCs w:val="20"/>
        </w:rPr>
        <w:t>.09.201</w:t>
      </w:r>
      <w:r w:rsidRPr="0020645E">
        <w:rPr>
          <w:sz w:val="20"/>
          <w:szCs w:val="20"/>
        </w:rPr>
        <w:t>9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г. във връзка с прилагането на разпоредбите на чл.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120 ал.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5, чл.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148 от Закона за опазване на околната среда (обн. ДВ бр.91/2002</w:t>
      </w:r>
      <w:r w:rsidR="00647EE2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г. с посл. изм. и </w:t>
      </w:r>
      <w:r w:rsidR="00FD1AC4" w:rsidRPr="0020645E">
        <w:rPr>
          <w:sz w:val="20"/>
          <w:szCs w:val="20"/>
        </w:rPr>
        <w:t>доп.), Заповед №РД-2</w:t>
      </w:r>
      <w:r w:rsidR="00647EE2" w:rsidRPr="0020645E">
        <w:rPr>
          <w:sz w:val="20"/>
          <w:szCs w:val="20"/>
        </w:rPr>
        <w:t>4</w:t>
      </w:r>
      <w:r w:rsidR="00A1164B" w:rsidRPr="0020645E">
        <w:rPr>
          <w:sz w:val="20"/>
          <w:szCs w:val="20"/>
        </w:rPr>
        <w:t>3</w:t>
      </w:r>
      <w:r w:rsidR="00FD1AC4" w:rsidRPr="0020645E">
        <w:rPr>
          <w:sz w:val="20"/>
          <w:szCs w:val="20"/>
        </w:rPr>
        <w:t>/</w:t>
      </w:r>
      <w:r w:rsidR="00A1164B" w:rsidRPr="0020645E">
        <w:rPr>
          <w:sz w:val="20"/>
          <w:szCs w:val="20"/>
        </w:rPr>
        <w:t>05</w:t>
      </w:r>
      <w:r w:rsidR="00FD1AC4" w:rsidRPr="0020645E">
        <w:rPr>
          <w:sz w:val="20"/>
          <w:szCs w:val="20"/>
        </w:rPr>
        <w:t>.09.201</w:t>
      </w:r>
      <w:r w:rsidR="00A1164B" w:rsidRPr="0020645E">
        <w:rPr>
          <w:sz w:val="20"/>
          <w:szCs w:val="20"/>
        </w:rPr>
        <w:t>9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г. на Директора на РИОСВ-Пловдив и в изпълнение на утвърден от МОСВ “План за контролната дейност на инспекцията за 201</w:t>
      </w:r>
      <w:r w:rsidR="00A1164B" w:rsidRPr="0020645E">
        <w:rPr>
          <w:sz w:val="20"/>
          <w:szCs w:val="20"/>
        </w:rPr>
        <w:t>9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г.”, екип от експерти при РИОСВ-Пловдив и експерт при Басейнова дирекция Източнобеломорски район - Пловдив извършиха планова проверка по документи и на място по изпълнение на условията и сроковете в Комплексно разрешително №380-Н0/2009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г., издадено на Община Пловдив за </w:t>
      </w:r>
      <w:r w:rsidR="00647EE2" w:rsidRPr="0020645E">
        <w:rPr>
          <w:sz w:val="20"/>
          <w:szCs w:val="20"/>
        </w:rPr>
        <w:t xml:space="preserve">площадка </w:t>
      </w:r>
      <w:r w:rsidR="00FD1AC4" w:rsidRPr="0020645E">
        <w:rPr>
          <w:sz w:val="20"/>
          <w:szCs w:val="20"/>
        </w:rPr>
        <w:t>“Депо за неопасни отпадъци и Инсталация за биологично разграждане по закрит способ”, местоположение с.</w:t>
      </w:r>
      <w:r w:rsidR="00647EE2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Шишманци.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I.</w:t>
      </w:r>
      <w:r w:rsidR="00884D9D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Цел на проверката:</w:t>
      </w:r>
    </w:p>
    <w:p w:rsidR="00FD1AC4" w:rsidRPr="0020645E" w:rsidRDefault="00FD1AC4" w:rsidP="00FD1AC4">
      <w:pPr>
        <w:ind w:firstLine="709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Основна цел на проверката е осъществяване на текущ контрол на дейността на обекта за спазване на поставените условия и срокове в Комплексно разрешително №380-Н0/2009</w:t>
      </w:r>
      <w:r w:rsidR="00884D9D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г., 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bCs/>
          <w:sz w:val="20"/>
          <w:szCs w:val="20"/>
        </w:rPr>
        <w:t>II.</w:t>
      </w:r>
      <w:r w:rsidR="00884D9D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О</w:t>
      </w:r>
      <w:r w:rsidRPr="0020645E">
        <w:rPr>
          <w:b/>
          <w:sz w:val="20"/>
          <w:szCs w:val="20"/>
        </w:rPr>
        <w:t>бхват на проверката и инсталациите/дейностите на обекта, които са проверени: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sz w:val="20"/>
          <w:szCs w:val="20"/>
        </w:rPr>
        <w:t>ІІ.1.</w:t>
      </w:r>
      <w:r w:rsidR="00884D9D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Инсталациите, които са проверени са както следва:</w:t>
      </w:r>
    </w:p>
    <w:p w:rsidR="00FD1AC4" w:rsidRPr="0020645E" w:rsidRDefault="00FD1AC4" w:rsidP="00FD1AC4">
      <w:pPr>
        <w:keepNext/>
        <w:widowControl w:val="0"/>
        <w:tabs>
          <w:tab w:val="left" w:pos="0"/>
        </w:tabs>
        <w:jc w:val="both"/>
        <w:outlineLvl w:val="1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ab/>
        <w:t>Инсталации, които попадат в обхвата на Приложение 4 на ЗООС:</w:t>
      </w:r>
    </w:p>
    <w:p w:rsidR="00FD1AC4" w:rsidRPr="0020645E" w:rsidRDefault="00FD1AC4" w:rsidP="00FD1AC4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Инсталация за компостиране (попадаща в т. 5.3.1 от Приложение 4 на ЗООС);</w:t>
      </w:r>
    </w:p>
    <w:p w:rsidR="00FD1AC4" w:rsidRPr="0020645E" w:rsidRDefault="00FD1AC4" w:rsidP="00FD1AC4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Депо за неопасни отпадъци, с. Шишманци (попадащо в т. 5.4 от Приложение 4 на ЗООС), състоящо се от клетки №№ от 1 до 4.</w:t>
      </w:r>
    </w:p>
    <w:p w:rsidR="00FD1AC4" w:rsidRPr="0020645E" w:rsidRDefault="00FD1AC4" w:rsidP="00FD1AC4">
      <w:pPr>
        <w:ind w:firstLine="700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Инсталация, която не попада в обхвата на Приложение 4 на ЗООС:</w:t>
      </w:r>
    </w:p>
    <w:p w:rsidR="00FD1AC4" w:rsidRPr="0020645E" w:rsidRDefault="00FD1AC4" w:rsidP="00FD1AC4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Инсталация за сепариране.</w:t>
      </w:r>
    </w:p>
    <w:p w:rsidR="00FD1AC4" w:rsidRPr="0020645E" w:rsidRDefault="00FD1AC4" w:rsidP="00FD1AC4">
      <w:pPr>
        <w:ind w:firstLine="700"/>
        <w:jc w:val="both"/>
        <w:rPr>
          <w:b/>
          <w:sz w:val="20"/>
          <w:szCs w:val="20"/>
        </w:rPr>
      </w:pPr>
    </w:p>
    <w:p w:rsidR="00FD1AC4" w:rsidRPr="0020645E" w:rsidRDefault="00FD1AC4" w:rsidP="00FD1AC4">
      <w:pPr>
        <w:ind w:firstLine="700"/>
        <w:jc w:val="both"/>
        <w:rPr>
          <w:sz w:val="20"/>
          <w:szCs w:val="20"/>
        </w:rPr>
      </w:pPr>
      <w:r w:rsidRPr="0020645E">
        <w:rPr>
          <w:b/>
          <w:sz w:val="20"/>
          <w:szCs w:val="20"/>
        </w:rPr>
        <w:t>ІІ.2.</w:t>
      </w:r>
      <w:r w:rsidR="00884D9D" w:rsidRPr="0020645E">
        <w:rPr>
          <w:b/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Извършената проверка по документи и на място на производствената площадка обхваща периода от </w:t>
      </w:r>
      <w:r w:rsidR="00884D9D" w:rsidRPr="0020645E">
        <w:rPr>
          <w:sz w:val="20"/>
          <w:szCs w:val="20"/>
        </w:rPr>
        <w:t>22</w:t>
      </w:r>
      <w:r w:rsidRPr="0020645E">
        <w:rPr>
          <w:sz w:val="20"/>
          <w:szCs w:val="20"/>
        </w:rPr>
        <w:t>.0</w:t>
      </w:r>
      <w:r w:rsidR="00884D9D" w:rsidRPr="0020645E">
        <w:rPr>
          <w:sz w:val="20"/>
          <w:szCs w:val="20"/>
        </w:rPr>
        <w:t>9</w:t>
      </w:r>
      <w:r w:rsidRPr="0020645E">
        <w:rPr>
          <w:sz w:val="20"/>
          <w:szCs w:val="20"/>
        </w:rPr>
        <w:t>.201</w:t>
      </w:r>
      <w:r w:rsidR="00A1164B" w:rsidRPr="0020645E">
        <w:rPr>
          <w:sz w:val="20"/>
          <w:szCs w:val="20"/>
        </w:rPr>
        <w:t>9</w:t>
      </w:r>
      <w:r w:rsidR="00884D9D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г. до </w:t>
      </w:r>
      <w:r w:rsidR="00192756" w:rsidRPr="0020645E">
        <w:rPr>
          <w:sz w:val="20"/>
          <w:szCs w:val="20"/>
        </w:rPr>
        <w:t>21</w:t>
      </w:r>
      <w:r w:rsidRPr="0020645E">
        <w:rPr>
          <w:sz w:val="20"/>
          <w:szCs w:val="20"/>
        </w:rPr>
        <w:t>.09.201</w:t>
      </w:r>
      <w:r w:rsidR="00A1164B" w:rsidRPr="0020645E">
        <w:rPr>
          <w:sz w:val="20"/>
          <w:szCs w:val="20"/>
        </w:rPr>
        <w:t>9</w:t>
      </w:r>
      <w:r w:rsidR="00884D9D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г., във връзка със следните условия</w:t>
      </w:r>
      <w:r w:rsidRPr="0020645E">
        <w:rPr>
          <w:bCs/>
          <w:sz w:val="20"/>
          <w:szCs w:val="20"/>
        </w:rPr>
        <w:t>: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2.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Инсталации, обхванати от това разрешителното;  </w:t>
      </w:r>
    </w:p>
    <w:p w:rsidR="00FD1AC4" w:rsidRPr="0020645E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№3.</w:t>
      </w:r>
      <w:r w:rsidR="00A324F3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Обхват;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4.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Капацитет на инсталациите;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5.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Управление на околната среда 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6.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Тълкуване;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7.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Уведомяване;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8.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Използване на ресурси;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9.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Емисии в атмосферата;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10.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Емисии на отпадъчни води;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11.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Управление на отпадъците;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12.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Шум;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13.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Опазване на почвата и подземните води от замърсяване;</w:t>
      </w:r>
    </w:p>
    <w:p w:rsidR="00FD1AC4" w:rsidRPr="0020645E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</w:t>
      </w:r>
      <w:r w:rsidR="00FD1AC4" w:rsidRPr="0020645E">
        <w:rPr>
          <w:sz w:val="20"/>
          <w:szCs w:val="20"/>
        </w:rPr>
        <w:t>14.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Предотвратяване и действия при аварии;</w:t>
      </w:r>
    </w:p>
    <w:p w:rsidR="00FD1AC4" w:rsidRPr="0020645E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№15.</w:t>
      </w:r>
      <w:r w:rsidR="00A324F3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Преходни и анормални режими на работа;</w:t>
      </w:r>
    </w:p>
    <w:p w:rsidR="00FD1AC4" w:rsidRPr="0020645E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20645E">
        <w:rPr>
          <w:sz w:val="20"/>
          <w:szCs w:val="20"/>
        </w:rPr>
        <w:t>Условие №16.</w:t>
      </w:r>
      <w:r w:rsidR="00A324F3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Прекратяване на работата на инсталациите или на части от тях.</w:t>
      </w:r>
    </w:p>
    <w:p w:rsidR="00FD1AC4" w:rsidRPr="0020645E" w:rsidRDefault="00FD1AC4" w:rsidP="00FD1AC4">
      <w:pPr>
        <w:jc w:val="both"/>
        <w:rPr>
          <w:bCs/>
          <w:sz w:val="20"/>
          <w:szCs w:val="20"/>
        </w:rPr>
      </w:pPr>
    </w:p>
    <w:p w:rsidR="00FD1AC4" w:rsidRPr="0020645E" w:rsidRDefault="00FD1AC4" w:rsidP="00FD1AC4">
      <w:pPr>
        <w:ind w:firstLine="700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III.</w:t>
      </w:r>
      <w:r w:rsidR="00A324F3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Конст атации от извършената проверка по документи и на място на производствената площадка:</w:t>
      </w:r>
    </w:p>
    <w:p w:rsidR="00FD1AC4" w:rsidRPr="0020645E" w:rsidRDefault="00FD1AC4" w:rsidP="00FD1AC4">
      <w:pPr>
        <w:ind w:firstLine="700"/>
        <w:jc w:val="both"/>
        <w:rPr>
          <w:sz w:val="20"/>
          <w:szCs w:val="20"/>
        </w:rPr>
      </w:pPr>
      <w:r w:rsidRPr="0020645E">
        <w:rPr>
          <w:b/>
          <w:sz w:val="20"/>
          <w:szCs w:val="20"/>
        </w:rPr>
        <w:lastRenderedPageBreak/>
        <w:t>Условие №2.</w:t>
      </w:r>
      <w:r w:rsidR="00A324F3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Инсталации, обхванати от това разрешително</w:t>
      </w:r>
    </w:p>
    <w:p w:rsidR="00FD1AC4" w:rsidRPr="0020645E" w:rsidRDefault="00FD1AC4" w:rsidP="00FD1AC4">
      <w:pPr>
        <w:ind w:firstLine="700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За проверявания период не е извършвана промяна на инсталациите посочени в условието.</w:t>
      </w:r>
    </w:p>
    <w:p w:rsidR="00FD1AC4" w:rsidRPr="0020645E" w:rsidRDefault="00FD1AC4" w:rsidP="00FD1AC4">
      <w:pPr>
        <w:ind w:firstLine="700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№3.</w:t>
      </w:r>
      <w:r w:rsidR="00A324F3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Обхват</w:t>
      </w:r>
    </w:p>
    <w:p w:rsidR="00FD1AC4" w:rsidRPr="0020645E" w:rsidRDefault="00A324F3" w:rsidP="00FD1AC4">
      <w:pPr>
        <w:ind w:firstLine="700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</w:t>
      </w:r>
      <w:r w:rsidR="00FD1AC4" w:rsidRPr="0020645E">
        <w:rPr>
          <w:sz w:val="20"/>
          <w:szCs w:val="20"/>
        </w:rPr>
        <w:t>редставени</w:t>
      </w:r>
      <w:r w:rsidRPr="0020645E">
        <w:rPr>
          <w:sz w:val="20"/>
          <w:szCs w:val="20"/>
        </w:rPr>
        <w:t xml:space="preserve"> са</w:t>
      </w:r>
      <w:r w:rsidR="00FD1AC4" w:rsidRPr="0020645E">
        <w:rPr>
          <w:sz w:val="20"/>
          <w:szCs w:val="20"/>
        </w:rPr>
        <w:t xml:space="preserve"> всички планове и програми изискани с конкретните условия на комплексното разрешително. Не е извършвана промяна в работата на инсталациите и на границите на производствената площадката. Представен е Договор от май 2010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г. между Община Пловдив и “Консорциум екологичен завод” ДЗЗД, гр.</w:t>
      </w:r>
      <w:r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Пловдив за дейностите по стопанисване на “Депо за неопасни отпадъци и Инсталация за биологично разграждане по закрит способ” в съответствие с действащата нормативна уредба и спазване на условията на КР №380-Н0/2009г.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№4.</w:t>
      </w:r>
      <w:r w:rsidR="00F06D47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Капацитет на инсталациите</w:t>
      </w:r>
    </w:p>
    <w:p w:rsidR="00F06D47" w:rsidRPr="0020645E" w:rsidRDefault="009768AD" w:rsidP="00F06D47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На площаката на депото са </w:t>
      </w:r>
      <w:r w:rsidR="00FD1AC4" w:rsidRPr="0020645E">
        <w:rPr>
          <w:sz w:val="20"/>
          <w:szCs w:val="20"/>
        </w:rPr>
        <w:t>изграден</w:t>
      </w:r>
      <w:r w:rsidRPr="0020645E">
        <w:rPr>
          <w:sz w:val="20"/>
          <w:szCs w:val="20"/>
        </w:rPr>
        <w:t>и</w:t>
      </w:r>
      <w:r w:rsidR="00FD1AC4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Клетка №1 и Клетка №2. </w:t>
      </w:r>
      <w:r w:rsidR="00F06D47" w:rsidRPr="0020645E">
        <w:rPr>
          <w:sz w:val="20"/>
          <w:szCs w:val="20"/>
        </w:rPr>
        <w:t>За проверявания период са д</w:t>
      </w:r>
      <w:r w:rsidR="00A62D88" w:rsidRPr="0020645E">
        <w:rPr>
          <w:sz w:val="20"/>
          <w:szCs w:val="20"/>
        </w:rPr>
        <w:t>епониран</w:t>
      </w:r>
      <w:r w:rsidR="00F06D47" w:rsidRPr="0020645E">
        <w:rPr>
          <w:sz w:val="20"/>
          <w:szCs w:val="20"/>
        </w:rPr>
        <w:t>и</w:t>
      </w:r>
      <w:r w:rsidR="00A62D88" w:rsidRPr="0020645E">
        <w:rPr>
          <w:sz w:val="20"/>
          <w:szCs w:val="20"/>
        </w:rPr>
        <w:t xml:space="preserve"> отпадъци </w:t>
      </w:r>
      <w:r w:rsidR="00F06D47" w:rsidRPr="0020645E">
        <w:rPr>
          <w:sz w:val="20"/>
          <w:szCs w:val="20"/>
        </w:rPr>
        <w:t xml:space="preserve">само в </w:t>
      </w:r>
      <w:r w:rsidR="00A62D88" w:rsidRPr="0020645E">
        <w:rPr>
          <w:sz w:val="20"/>
          <w:szCs w:val="20"/>
        </w:rPr>
        <w:t>Клетка №2</w:t>
      </w:r>
      <w:r w:rsidR="005E37B2" w:rsidRPr="0020645E">
        <w:rPr>
          <w:sz w:val="20"/>
          <w:szCs w:val="20"/>
        </w:rPr>
        <w:t>.</w:t>
      </w:r>
      <w:r w:rsidR="00FD1AC4" w:rsidRPr="0020645E">
        <w:rPr>
          <w:sz w:val="20"/>
          <w:szCs w:val="20"/>
        </w:rPr>
        <w:t xml:space="preserve"> </w:t>
      </w:r>
      <w:r w:rsidR="00A62D88" w:rsidRPr="0020645E">
        <w:rPr>
          <w:sz w:val="20"/>
          <w:szCs w:val="20"/>
        </w:rPr>
        <w:t>Клетка №1 е запръстена, откосирана и не се извършва депониране.</w:t>
      </w:r>
      <w:r w:rsidR="00F06D47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Представена е информация за </w:t>
      </w:r>
      <w:r w:rsidRPr="0020645E">
        <w:rPr>
          <w:sz w:val="20"/>
          <w:szCs w:val="20"/>
        </w:rPr>
        <w:t>количествата д</w:t>
      </w:r>
      <w:r w:rsidR="00FD1AC4" w:rsidRPr="0020645E">
        <w:rPr>
          <w:sz w:val="20"/>
          <w:szCs w:val="20"/>
        </w:rPr>
        <w:t xml:space="preserve">епонирани отпадъци </w:t>
      </w:r>
      <w:r w:rsidR="00F06D47" w:rsidRPr="0020645E">
        <w:rPr>
          <w:sz w:val="20"/>
          <w:szCs w:val="20"/>
        </w:rPr>
        <w:t>на Депото и за количествата компостирани отпадъци в Инсталация за биологично разграждане по закрит способ: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№5.</w:t>
      </w:r>
      <w:r w:rsidR="00EB73D3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Управление на околната среда</w:t>
      </w:r>
    </w:p>
    <w:p w:rsidR="00FD1AC4" w:rsidRPr="0020645E" w:rsidRDefault="00EB73D3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sz w:val="20"/>
          <w:szCs w:val="20"/>
        </w:rPr>
        <w:t>О</w:t>
      </w:r>
      <w:r w:rsidR="00FD1AC4" w:rsidRPr="0020645E">
        <w:rPr>
          <w:sz w:val="20"/>
          <w:szCs w:val="20"/>
        </w:rPr>
        <w:t>ператор</w:t>
      </w:r>
      <w:r w:rsidRPr="0020645E">
        <w:rPr>
          <w:sz w:val="20"/>
          <w:szCs w:val="20"/>
        </w:rPr>
        <w:t>а</w:t>
      </w:r>
      <w:r w:rsidR="00FD1AC4" w:rsidRPr="0020645E">
        <w:rPr>
          <w:sz w:val="20"/>
          <w:szCs w:val="20"/>
        </w:rPr>
        <w:t xml:space="preserve"> прилага система за управление на околната среда (СУОС) изискана с условията на комплексното разрешително. За проверявания период н</w:t>
      </w:r>
      <w:r w:rsidR="00FD1AC4" w:rsidRPr="0020645E">
        <w:rPr>
          <w:bCs/>
          <w:sz w:val="20"/>
          <w:szCs w:val="20"/>
        </w:rPr>
        <w:t>е са констатирани несъответствия.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5.1.Структура и отговорности</w:t>
      </w:r>
    </w:p>
    <w:p w:rsidR="00591F3F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Определен е персоналът, който ще извършва конкретни дейности по изпълнение на условията в разрешителното и лицата отговорни за изпълнение на условията в разрешително.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5.2.</w:t>
      </w:r>
      <w:r w:rsidR="00DD315D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 xml:space="preserve">Обучение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Представени са Годишни програми за обучение и  Протоколи от проведените обучения със списъци на обучените лица.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5.3.</w:t>
      </w:r>
      <w:r w:rsidR="00DD315D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Обмен на информация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За проверявания период са представени списък относно отговорните лица за изпълнението на конкретните условия в разрешителното с имена, длъжност, местоположение на работното място, телефон и списък на органите/лицата, които трябва да бъдат уведомявани.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5.4.</w:t>
      </w:r>
      <w:r w:rsidR="00DD315D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 xml:space="preserve">Документиране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Представени са </w:t>
      </w:r>
      <w:r w:rsidR="00D04319" w:rsidRPr="0020645E">
        <w:rPr>
          <w:sz w:val="20"/>
          <w:szCs w:val="20"/>
        </w:rPr>
        <w:t xml:space="preserve">актуален </w:t>
      </w:r>
      <w:r w:rsidRPr="0020645E">
        <w:rPr>
          <w:sz w:val="20"/>
          <w:szCs w:val="20"/>
        </w:rPr>
        <w:t>списък с нормативните актове, които се отнасят към работата на инсталацията и списък на всички инструкции изискани с условията на комплексното разрешително</w:t>
      </w:r>
      <w:r w:rsidR="00D04319" w:rsidRPr="0020645E">
        <w:rPr>
          <w:sz w:val="20"/>
          <w:szCs w:val="20"/>
        </w:rPr>
        <w:t>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5.5.</w:t>
      </w:r>
      <w:r w:rsidR="00D04319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Управление на документи</w:t>
      </w:r>
    </w:p>
    <w:p w:rsidR="00FD1AC4" w:rsidRPr="0020645E" w:rsidRDefault="00FD1AC4" w:rsidP="00FD1AC4">
      <w:pPr>
        <w:widowControl w:val="0"/>
        <w:tabs>
          <w:tab w:val="left" w:pos="142"/>
        </w:tabs>
        <w:jc w:val="both"/>
        <w:rPr>
          <w:sz w:val="20"/>
          <w:szCs w:val="20"/>
        </w:rPr>
      </w:pPr>
      <w:r w:rsidRPr="0020645E">
        <w:rPr>
          <w:b/>
          <w:bCs/>
          <w:sz w:val="20"/>
          <w:szCs w:val="20"/>
        </w:rPr>
        <w:tab/>
      </w:r>
      <w:r w:rsidRPr="0020645E">
        <w:rPr>
          <w:b/>
          <w:bCs/>
          <w:sz w:val="20"/>
          <w:szCs w:val="20"/>
        </w:rPr>
        <w:tab/>
      </w:r>
      <w:r w:rsidRPr="0020645E">
        <w:rPr>
          <w:sz w:val="20"/>
          <w:szCs w:val="20"/>
        </w:rPr>
        <w:t>О</w:t>
      </w:r>
      <w:r w:rsidRPr="0020645E">
        <w:rPr>
          <w:bCs/>
          <w:sz w:val="20"/>
          <w:szCs w:val="20"/>
        </w:rPr>
        <w:t>ператорът е</w:t>
      </w:r>
      <w:r w:rsidRPr="0020645E">
        <w:rPr>
          <w:sz w:val="20"/>
          <w:szCs w:val="20"/>
        </w:rPr>
        <w:t xml:space="preserve"> изготвил и прилага Инструкция за актуализация на документите, изисквани с условията разрешително, в случай на промени в нормативната уредба, работата и управлението на инсталациите, както и за изземва</w:t>
      </w:r>
      <w:r w:rsidR="00206536" w:rsidRPr="0020645E">
        <w:rPr>
          <w:sz w:val="20"/>
          <w:szCs w:val="20"/>
        </w:rPr>
        <w:t xml:space="preserve">не на невалидната документация. </w:t>
      </w:r>
      <w:r w:rsidRPr="0020645E">
        <w:rPr>
          <w:sz w:val="20"/>
          <w:szCs w:val="20"/>
        </w:rPr>
        <w:t xml:space="preserve">За </w:t>
      </w:r>
      <w:r w:rsidR="00206536" w:rsidRPr="0020645E">
        <w:rPr>
          <w:sz w:val="20"/>
          <w:szCs w:val="20"/>
        </w:rPr>
        <w:t xml:space="preserve">проверявания </w:t>
      </w:r>
      <w:r w:rsidRPr="0020645E">
        <w:rPr>
          <w:sz w:val="20"/>
          <w:szCs w:val="20"/>
        </w:rPr>
        <w:t>период не е извършено изземване на невалидна документация.</w:t>
      </w:r>
    </w:p>
    <w:p w:rsidR="00FD1AC4" w:rsidRPr="0020645E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20645E">
        <w:rPr>
          <w:sz w:val="20"/>
          <w:szCs w:val="20"/>
        </w:rPr>
        <w:tab/>
      </w:r>
      <w:r w:rsidRPr="0020645E">
        <w:rPr>
          <w:sz w:val="20"/>
          <w:szCs w:val="20"/>
        </w:rPr>
        <w:tab/>
      </w:r>
      <w:r w:rsidRPr="0020645E">
        <w:rPr>
          <w:b/>
          <w:sz w:val="20"/>
          <w:szCs w:val="20"/>
        </w:rPr>
        <w:t>Условия 5.6.</w:t>
      </w:r>
      <w:r w:rsidR="00D04319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Оперативно управление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Представен </w:t>
      </w:r>
      <w:r w:rsidR="00D04319" w:rsidRPr="0020645E">
        <w:rPr>
          <w:sz w:val="20"/>
          <w:szCs w:val="20"/>
        </w:rPr>
        <w:t xml:space="preserve">е </w:t>
      </w:r>
      <w:r w:rsidRPr="0020645E">
        <w:rPr>
          <w:sz w:val="20"/>
          <w:szCs w:val="20"/>
        </w:rPr>
        <w:t>списък на всички инструкции изискани с условията на комплексното разрешително</w:t>
      </w:r>
      <w:r w:rsidR="00D04319" w:rsidRPr="0020645E">
        <w:rPr>
          <w:sz w:val="20"/>
          <w:szCs w:val="20"/>
        </w:rPr>
        <w:t>.</w:t>
      </w:r>
    </w:p>
    <w:p w:rsidR="00FD1AC4" w:rsidRPr="0020645E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ab/>
      </w:r>
      <w:r w:rsidRPr="0020645E">
        <w:rPr>
          <w:b/>
          <w:sz w:val="20"/>
          <w:szCs w:val="20"/>
        </w:rPr>
        <w:tab/>
        <w:t>Условие 5.7.</w:t>
      </w:r>
      <w:r w:rsidR="00D04319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Проверка и коригиращи действия</w:t>
      </w:r>
    </w:p>
    <w:p w:rsidR="00FD1AC4" w:rsidRPr="0020645E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ab/>
      </w:r>
      <w:r w:rsidRPr="0020645E">
        <w:rPr>
          <w:b/>
          <w:sz w:val="20"/>
          <w:szCs w:val="20"/>
        </w:rPr>
        <w:tab/>
      </w:r>
      <w:r w:rsidRPr="0020645E">
        <w:rPr>
          <w:sz w:val="20"/>
          <w:szCs w:val="20"/>
        </w:rPr>
        <w:t xml:space="preserve">Прилагат се писмени </w:t>
      </w:r>
      <w:r w:rsidR="00D04319" w:rsidRPr="0020645E">
        <w:rPr>
          <w:sz w:val="20"/>
          <w:szCs w:val="20"/>
        </w:rPr>
        <w:t>и</w:t>
      </w:r>
      <w:r w:rsidRPr="0020645E">
        <w:rPr>
          <w:sz w:val="20"/>
          <w:szCs w:val="20"/>
        </w:rPr>
        <w:t xml:space="preserve">нструкции за мониторинг на техническите и емисионни показатели, съгласно условията в комплексното разрешително. Представени са записи изискани с условията на комплексното разрешително.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5.8.</w:t>
      </w:r>
      <w:r w:rsidR="00D04319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Предотвратяване и контрол на аварийни ситуации</w:t>
      </w:r>
    </w:p>
    <w:p w:rsidR="00FD1AC4" w:rsidRPr="0020645E" w:rsidRDefault="00D04319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Операторът прилага </w:t>
      </w:r>
      <w:r w:rsidR="00FD1AC4" w:rsidRPr="0020645E">
        <w:rPr>
          <w:sz w:val="20"/>
          <w:szCs w:val="20"/>
        </w:rPr>
        <w:t xml:space="preserve">Инструкция за преразглеждане и при необходимост актуализиране на инструкциите за работа на технологичното/пречиствателно оборудване след всяка авария. </w:t>
      </w:r>
    </w:p>
    <w:p w:rsidR="00D04319" w:rsidRPr="0020645E" w:rsidRDefault="004A0684" w:rsidP="00D04319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</w:t>
      </w:r>
      <w:r w:rsidR="00FD1AC4" w:rsidRPr="0020645E">
        <w:rPr>
          <w:sz w:val="20"/>
          <w:szCs w:val="20"/>
        </w:rPr>
        <w:t xml:space="preserve">редставени </w:t>
      </w:r>
      <w:r w:rsidRPr="0020645E">
        <w:rPr>
          <w:sz w:val="20"/>
          <w:szCs w:val="20"/>
        </w:rPr>
        <w:t>са План за защита при бедствия на пребиваващите в завода за преработка на ТБО с депо, с.</w:t>
      </w:r>
      <w:r w:rsidR="00D04319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Шишманци от 2015г., </w:t>
      </w:r>
      <w:r w:rsidR="00FD1AC4" w:rsidRPr="0020645E">
        <w:rPr>
          <w:sz w:val="20"/>
          <w:szCs w:val="20"/>
        </w:rPr>
        <w:t>Схема на оповестяване, Списък на налична техника на площадката, Заповед</w:t>
      </w:r>
      <w:r w:rsidRPr="0020645E">
        <w:rPr>
          <w:sz w:val="20"/>
          <w:szCs w:val="20"/>
        </w:rPr>
        <w:t>и</w:t>
      </w:r>
      <w:r w:rsidR="00FD1AC4" w:rsidRPr="0020645E">
        <w:rPr>
          <w:sz w:val="20"/>
          <w:szCs w:val="20"/>
        </w:rPr>
        <w:t xml:space="preserve">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</w:t>
      </w:r>
      <w:r w:rsidR="00D04319" w:rsidRPr="0020645E">
        <w:rPr>
          <w:sz w:val="20"/>
          <w:szCs w:val="20"/>
        </w:rPr>
        <w:t>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795EAF" w:rsidRPr="0020645E" w:rsidRDefault="00795EAF" w:rsidP="008C1525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За проверявания период </w:t>
      </w:r>
      <w:r w:rsidR="00D04319" w:rsidRPr="0020645E">
        <w:rPr>
          <w:sz w:val="20"/>
          <w:szCs w:val="20"/>
        </w:rPr>
        <w:t xml:space="preserve">е възникнал пожар </w:t>
      </w:r>
      <w:r w:rsidR="008C1525" w:rsidRPr="0020645E">
        <w:rPr>
          <w:sz w:val="20"/>
          <w:szCs w:val="20"/>
        </w:rPr>
        <w:t>през месец а</w:t>
      </w:r>
      <w:r w:rsidR="00591F3F" w:rsidRPr="0020645E">
        <w:rPr>
          <w:sz w:val="20"/>
          <w:szCs w:val="20"/>
        </w:rPr>
        <w:t>вгуст</w:t>
      </w:r>
      <w:r w:rsidR="008C1525" w:rsidRPr="0020645E">
        <w:rPr>
          <w:sz w:val="20"/>
          <w:szCs w:val="20"/>
        </w:rPr>
        <w:t xml:space="preserve"> </w:t>
      </w:r>
      <w:r w:rsidR="00D04319" w:rsidRPr="0020645E">
        <w:rPr>
          <w:sz w:val="20"/>
          <w:szCs w:val="20"/>
        </w:rPr>
        <w:t>201</w:t>
      </w:r>
      <w:r w:rsidR="00591F3F" w:rsidRPr="0020645E">
        <w:rPr>
          <w:sz w:val="20"/>
          <w:szCs w:val="20"/>
        </w:rPr>
        <w:t>9</w:t>
      </w:r>
      <w:r w:rsidR="00D04319" w:rsidRPr="0020645E">
        <w:rPr>
          <w:sz w:val="20"/>
          <w:szCs w:val="20"/>
        </w:rPr>
        <w:t xml:space="preserve">г. </w:t>
      </w:r>
      <w:r w:rsidR="008C1525" w:rsidRPr="0020645E">
        <w:rPr>
          <w:sz w:val="20"/>
          <w:szCs w:val="20"/>
        </w:rPr>
        <w:t>на Клетка №2 на Депото, за който чрез тел. 112 са у</w:t>
      </w:r>
      <w:r w:rsidR="00D04319" w:rsidRPr="0020645E">
        <w:rPr>
          <w:sz w:val="20"/>
          <w:szCs w:val="20"/>
        </w:rPr>
        <w:t>ведомени контролните органи</w:t>
      </w:r>
      <w:r w:rsidR="008C1525" w:rsidRPr="0020645E">
        <w:rPr>
          <w:sz w:val="20"/>
          <w:szCs w:val="20"/>
        </w:rPr>
        <w:t xml:space="preserve">. </w:t>
      </w:r>
      <w:r w:rsidR="00D04319" w:rsidRPr="0020645E">
        <w:rPr>
          <w:sz w:val="20"/>
          <w:szCs w:val="20"/>
        </w:rPr>
        <w:t xml:space="preserve">Представен </w:t>
      </w:r>
      <w:r w:rsidR="008C1525" w:rsidRPr="0020645E">
        <w:rPr>
          <w:sz w:val="20"/>
          <w:szCs w:val="20"/>
        </w:rPr>
        <w:t xml:space="preserve">е </w:t>
      </w:r>
      <w:r w:rsidR="00D04319" w:rsidRPr="0020645E">
        <w:rPr>
          <w:sz w:val="20"/>
          <w:szCs w:val="20"/>
        </w:rPr>
        <w:t xml:space="preserve">Доклад.  </w:t>
      </w:r>
    </w:p>
    <w:p w:rsidR="00E81157" w:rsidRPr="0020645E" w:rsidRDefault="00E81157" w:rsidP="00E81157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5.9.</w:t>
      </w:r>
      <w:r w:rsidR="008C1525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Записи</w:t>
      </w:r>
    </w:p>
    <w:p w:rsidR="00E81157" w:rsidRPr="0020645E" w:rsidRDefault="00E81157" w:rsidP="00E81157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Представени са записи изискани с условията на комплексното разрешително.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5.10.</w:t>
      </w:r>
      <w:r w:rsidR="008C1525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Докладване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В РИОСВ-Пловдив е представен Годишен доклад за изпълнение на дейностите за които е предоставено комплексното разрешително за 201</w:t>
      </w:r>
      <w:r w:rsidR="00591F3F" w:rsidRPr="0020645E">
        <w:rPr>
          <w:sz w:val="20"/>
          <w:szCs w:val="20"/>
        </w:rPr>
        <w:t xml:space="preserve">8 </w:t>
      </w:r>
      <w:r w:rsidRPr="0020645E">
        <w:rPr>
          <w:sz w:val="20"/>
          <w:szCs w:val="20"/>
        </w:rPr>
        <w:t xml:space="preserve">г.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5.11.</w:t>
      </w:r>
      <w:r w:rsidR="00192D44" w:rsidRPr="0020645E">
        <w:rPr>
          <w:b/>
          <w:sz w:val="20"/>
          <w:szCs w:val="20"/>
          <w:lang w:val="en-US"/>
        </w:rPr>
        <w:t xml:space="preserve"> </w:t>
      </w:r>
      <w:r w:rsidRPr="0020645E">
        <w:rPr>
          <w:b/>
          <w:sz w:val="20"/>
          <w:szCs w:val="20"/>
        </w:rPr>
        <w:t>Актуализация на системата за управление на околната среда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lastRenderedPageBreak/>
        <w:t>За проверявания период не е извършвана актуализация на системата за управление на околната среда.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№6.</w:t>
      </w:r>
      <w:r w:rsidR="00192D44" w:rsidRPr="0020645E">
        <w:rPr>
          <w:b/>
          <w:sz w:val="20"/>
          <w:szCs w:val="20"/>
          <w:lang w:val="en-US"/>
        </w:rPr>
        <w:t xml:space="preserve"> </w:t>
      </w:r>
      <w:r w:rsidRPr="0020645E">
        <w:rPr>
          <w:b/>
          <w:sz w:val="20"/>
          <w:szCs w:val="20"/>
        </w:rPr>
        <w:t>Тълкуване</w:t>
      </w:r>
    </w:p>
    <w:p w:rsidR="00E81157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Представена е информацията изискана с условията на комплексното разрешително.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№7.</w:t>
      </w:r>
      <w:r w:rsidR="00265980" w:rsidRPr="0020645E">
        <w:rPr>
          <w:b/>
          <w:sz w:val="20"/>
          <w:szCs w:val="20"/>
          <w:lang w:val="en-US"/>
        </w:rPr>
        <w:t xml:space="preserve"> </w:t>
      </w:r>
      <w:r w:rsidRPr="0020645E">
        <w:rPr>
          <w:b/>
          <w:sz w:val="20"/>
          <w:szCs w:val="20"/>
        </w:rPr>
        <w:t>Уведомяване</w:t>
      </w:r>
    </w:p>
    <w:p w:rsidR="00C250E5" w:rsidRPr="0020645E" w:rsidRDefault="00174381" w:rsidP="00C250E5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За проверявания период е възникнал пожар през месец а</w:t>
      </w:r>
      <w:r w:rsidR="00591F3F" w:rsidRPr="0020645E">
        <w:rPr>
          <w:sz w:val="20"/>
          <w:szCs w:val="20"/>
        </w:rPr>
        <w:t xml:space="preserve">вгуст 2019 </w:t>
      </w:r>
      <w:r w:rsidRPr="0020645E">
        <w:rPr>
          <w:sz w:val="20"/>
          <w:szCs w:val="20"/>
        </w:rPr>
        <w:t xml:space="preserve">г. на Клетка №2 на Депото, за който чрез тел. 112 са уведомени контролните органи. Представен е Доклад. Не е извършвана промяна в работата на инсталацията. 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№8.</w:t>
      </w:r>
      <w:r w:rsidR="00174381" w:rsidRPr="0020645E">
        <w:rPr>
          <w:b/>
          <w:bCs/>
          <w:sz w:val="20"/>
          <w:szCs w:val="20"/>
          <w:lang w:val="en-US"/>
        </w:rPr>
        <w:t xml:space="preserve"> </w:t>
      </w:r>
      <w:r w:rsidRPr="0020645E">
        <w:rPr>
          <w:b/>
          <w:bCs/>
          <w:sz w:val="20"/>
          <w:szCs w:val="20"/>
        </w:rPr>
        <w:t>Използване на ресурси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8.1.</w:t>
      </w:r>
      <w:r w:rsidR="00174381" w:rsidRPr="0020645E">
        <w:rPr>
          <w:b/>
          <w:bCs/>
          <w:sz w:val="20"/>
          <w:szCs w:val="20"/>
          <w:lang w:val="en-US"/>
        </w:rPr>
        <w:t xml:space="preserve"> </w:t>
      </w:r>
      <w:r w:rsidRPr="0020645E">
        <w:rPr>
          <w:b/>
          <w:bCs/>
          <w:sz w:val="20"/>
          <w:szCs w:val="20"/>
        </w:rPr>
        <w:t>Използване на вода</w:t>
      </w:r>
    </w:p>
    <w:p w:rsidR="006F7D50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sz w:val="20"/>
          <w:szCs w:val="20"/>
        </w:rPr>
        <w:t xml:space="preserve">Изграден е тръбен кладенец, разположен на производствената площадка. </w:t>
      </w:r>
      <w:r w:rsidRPr="0020645E">
        <w:rPr>
          <w:bCs/>
          <w:sz w:val="20"/>
          <w:szCs w:val="20"/>
        </w:rPr>
        <w:t>Представено е Разрешително за водоползване от февруари 2013</w:t>
      </w:r>
      <w:r w:rsidR="006F7D50" w:rsidRPr="0020645E">
        <w:rPr>
          <w:bCs/>
          <w:sz w:val="20"/>
          <w:szCs w:val="20"/>
        </w:rPr>
        <w:t xml:space="preserve"> </w:t>
      </w:r>
      <w:r w:rsidRPr="0020645E">
        <w:rPr>
          <w:bCs/>
          <w:sz w:val="20"/>
          <w:szCs w:val="20"/>
        </w:rPr>
        <w:t xml:space="preserve">г. </w:t>
      </w:r>
      <w:r w:rsidR="006F7D50" w:rsidRPr="0020645E">
        <w:rPr>
          <w:sz w:val="20"/>
          <w:szCs w:val="20"/>
        </w:rPr>
        <w:t>за ТК намиращ се на територията на производствената площадка</w:t>
      </w:r>
      <w:r w:rsidR="006F7D50" w:rsidRPr="0020645E">
        <w:rPr>
          <w:sz w:val="20"/>
          <w:szCs w:val="20"/>
          <w:lang w:val="en-US"/>
        </w:rPr>
        <w:t xml:space="preserve"> </w:t>
      </w:r>
      <w:r w:rsidR="006F7D50" w:rsidRPr="0020645E">
        <w:rPr>
          <w:sz w:val="20"/>
          <w:szCs w:val="20"/>
        </w:rPr>
        <w:t xml:space="preserve">(краен срок: 20.02.2023 г.) с титуляр ДЗЗД </w:t>
      </w:r>
      <w:r w:rsidR="006F7D50" w:rsidRPr="0020645E">
        <w:rPr>
          <w:sz w:val="20"/>
          <w:szCs w:val="20"/>
          <w:lang w:val="en-US"/>
        </w:rPr>
        <w:t>“</w:t>
      </w:r>
      <w:r w:rsidR="006F7D50" w:rsidRPr="0020645E">
        <w:rPr>
          <w:sz w:val="20"/>
          <w:szCs w:val="20"/>
        </w:rPr>
        <w:t>Консорциум Екологичен Завод</w:t>
      </w:r>
      <w:r w:rsidR="006F7D50" w:rsidRPr="0020645E">
        <w:rPr>
          <w:sz w:val="20"/>
          <w:szCs w:val="20"/>
          <w:lang w:val="en-US"/>
        </w:rPr>
        <w:t xml:space="preserve">” </w:t>
      </w:r>
      <w:r w:rsidRPr="0020645E">
        <w:rPr>
          <w:bCs/>
          <w:sz w:val="20"/>
          <w:szCs w:val="20"/>
        </w:rPr>
        <w:t xml:space="preserve">издадено от Басейнова дирекция Източнобеломорски район - Пловдив. </w:t>
      </w:r>
    </w:p>
    <w:p w:rsidR="006F7D50" w:rsidRPr="0020645E" w:rsidRDefault="006F7D50" w:rsidP="006F7D50">
      <w:pPr>
        <w:ind w:right="34"/>
        <w:jc w:val="both"/>
        <w:rPr>
          <w:bCs/>
          <w:sz w:val="20"/>
          <w:szCs w:val="20"/>
          <w:lang w:val="en-US"/>
        </w:rPr>
      </w:pPr>
      <w:r w:rsidRPr="0020645E">
        <w:rPr>
          <w:sz w:val="20"/>
          <w:szCs w:val="20"/>
          <w:lang w:val="en-US"/>
        </w:rPr>
        <w:tab/>
      </w:r>
      <w:proofErr w:type="gramStart"/>
      <w:r w:rsidRPr="0020645E">
        <w:rPr>
          <w:sz w:val="20"/>
          <w:szCs w:val="20"/>
          <w:lang w:val="en-US"/>
        </w:rPr>
        <w:t>O</w:t>
      </w:r>
      <w:r w:rsidRPr="0020645E">
        <w:rPr>
          <w:sz w:val="20"/>
          <w:szCs w:val="20"/>
        </w:rPr>
        <w:t>т проверка на място извършена на 13.09.2019</w:t>
      </w:r>
      <w:r w:rsidRPr="0020645E">
        <w:rPr>
          <w:sz w:val="20"/>
          <w:szCs w:val="20"/>
          <w:lang w:val="en-US"/>
        </w:rPr>
        <w:t xml:space="preserve"> </w:t>
      </w:r>
      <w:r w:rsidRPr="0020645E">
        <w:rPr>
          <w:sz w:val="20"/>
          <w:szCs w:val="20"/>
        </w:rPr>
        <w:t>г. от експерти на БДИБР-Пловдив е констатирано, че</w:t>
      </w:r>
      <w:r w:rsidRPr="0020645E">
        <w:rPr>
          <w:sz w:val="20"/>
          <w:szCs w:val="20"/>
          <w:lang w:val="en-US"/>
        </w:rPr>
        <w:t xml:space="preserve"> </w:t>
      </w:r>
      <w:r w:rsidRPr="0020645E">
        <w:rPr>
          <w:sz w:val="20"/>
          <w:szCs w:val="20"/>
        </w:rPr>
        <w:t>Община Пловдив като оператор на обекта няма издадено разрешително за водовземане от подземни води, съгласно Закона за водите.</w:t>
      </w:r>
      <w:proofErr w:type="gramEnd"/>
      <w:r w:rsidRPr="0020645E">
        <w:rPr>
          <w:sz w:val="20"/>
          <w:szCs w:val="20"/>
        </w:rPr>
        <w:t xml:space="preserve"> Констатацията е отразена в Констативен протокол от 13.09.2019г.</w:t>
      </w:r>
      <w:r w:rsidRPr="0020645E">
        <w:rPr>
          <w:sz w:val="20"/>
          <w:szCs w:val="20"/>
          <w:lang w:val="en-US"/>
        </w:rPr>
        <w:t xml:space="preserve"> </w:t>
      </w:r>
      <w:r w:rsidRPr="0020645E">
        <w:rPr>
          <w:sz w:val="20"/>
          <w:szCs w:val="20"/>
        </w:rPr>
        <w:t>от извършена проверка на обекта</w:t>
      </w:r>
      <w:r w:rsidRPr="0020645E">
        <w:rPr>
          <w:sz w:val="20"/>
          <w:szCs w:val="20"/>
          <w:lang w:val="en-US"/>
        </w:rPr>
        <w:t xml:space="preserve">. </w:t>
      </w:r>
      <w:r w:rsidRPr="0020645E">
        <w:rPr>
          <w:sz w:val="20"/>
          <w:szCs w:val="20"/>
        </w:rPr>
        <w:t>За констатираното нарушение е започнато административно-наказателно производство от БДИБР-Пловдив</w:t>
      </w:r>
      <w:r w:rsidRPr="0020645E">
        <w:rPr>
          <w:sz w:val="20"/>
          <w:szCs w:val="20"/>
          <w:lang w:val="en-US"/>
        </w:rPr>
        <w:t>.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 xml:space="preserve">Представени са записи за употребените количества </w:t>
      </w:r>
      <w:r w:rsidR="00B76EE5" w:rsidRPr="0020645E">
        <w:rPr>
          <w:bCs/>
          <w:sz w:val="20"/>
          <w:szCs w:val="20"/>
        </w:rPr>
        <w:t xml:space="preserve">вода за производствени нужди. </w:t>
      </w:r>
      <w:r w:rsidRPr="0020645E">
        <w:rPr>
          <w:sz w:val="20"/>
          <w:szCs w:val="20"/>
        </w:rPr>
        <w:t>Не са констатирани превишения на количеството вода за производствени нужди за тон преработен отпадък и тон депониран отпадък.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прилага:</w:t>
      </w:r>
    </w:p>
    <w:p w:rsidR="00F766A3" w:rsidRPr="0020645E" w:rsidRDefault="00FD1AC4" w:rsidP="00FD1AC4">
      <w:pPr>
        <w:ind w:firstLine="708"/>
        <w:jc w:val="both"/>
        <w:rPr>
          <w:sz w:val="20"/>
          <w:szCs w:val="20"/>
          <w:lang w:val="en-US"/>
        </w:rPr>
      </w:pPr>
      <w:r w:rsidRPr="0020645E">
        <w:rPr>
          <w:sz w:val="20"/>
          <w:szCs w:val="20"/>
        </w:rPr>
        <w:t xml:space="preserve">-Инструкция за експлоатация и поддръжка на оборудването за измиване на производствените площадки, основен консуматор </w:t>
      </w:r>
      <w:r w:rsidR="00F766A3" w:rsidRPr="0020645E">
        <w:rPr>
          <w:sz w:val="20"/>
          <w:szCs w:val="20"/>
        </w:rPr>
        <w:t>на вода за производствени нужди</w:t>
      </w:r>
      <w:r w:rsidR="00F766A3" w:rsidRPr="0020645E">
        <w:rPr>
          <w:sz w:val="20"/>
          <w:szCs w:val="20"/>
          <w:lang w:val="en-US"/>
        </w:rPr>
        <w:t>;</w:t>
      </w:r>
    </w:p>
    <w:p w:rsidR="00F766A3" w:rsidRPr="0020645E" w:rsidRDefault="00F766A3" w:rsidP="00F766A3">
      <w:pPr>
        <w:ind w:firstLine="708"/>
        <w:jc w:val="both"/>
        <w:rPr>
          <w:sz w:val="20"/>
          <w:szCs w:val="20"/>
          <w:lang w:val="en-US"/>
        </w:rPr>
      </w:pPr>
      <w:r w:rsidRPr="0020645E">
        <w:rPr>
          <w:sz w:val="20"/>
          <w:szCs w:val="20"/>
        </w:rPr>
        <w:t>-Инструкция за извършване на проверки на техническото състояние на водородната мрежа на площадката, установяване на течове и предприемане на действия за тяхното отстраняване</w:t>
      </w:r>
      <w:r w:rsidRPr="0020645E">
        <w:rPr>
          <w:sz w:val="20"/>
          <w:szCs w:val="20"/>
          <w:lang w:val="en-US"/>
        </w:rPr>
        <w:t>;</w:t>
      </w:r>
      <w:r w:rsidRPr="0020645E">
        <w:rPr>
          <w:sz w:val="20"/>
          <w:szCs w:val="20"/>
        </w:rPr>
        <w:t xml:space="preserve"> </w:t>
      </w:r>
    </w:p>
    <w:p w:rsidR="00F766A3" w:rsidRPr="0020645E" w:rsidRDefault="00F766A3" w:rsidP="00FD1AC4">
      <w:pPr>
        <w:ind w:firstLine="708"/>
        <w:jc w:val="both"/>
        <w:rPr>
          <w:sz w:val="20"/>
          <w:szCs w:val="20"/>
          <w:lang w:val="en-US"/>
        </w:rPr>
      </w:pPr>
      <w:r w:rsidRPr="0020645E">
        <w:rPr>
          <w:sz w:val="20"/>
          <w:szCs w:val="20"/>
        </w:rPr>
        <w:t>-Методика за изчисляване на количеството използвана вода за производствени нужди от инсталациите разрешени с условията на комплексното разрешително</w:t>
      </w:r>
      <w:r w:rsidRPr="0020645E">
        <w:rPr>
          <w:b/>
          <w:sz w:val="20"/>
          <w:szCs w:val="20"/>
        </w:rPr>
        <w:t xml:space="preserve">, </w:t>
      </w:r>
      <w:r w:rsidRPr="0020645E">
        <w:rPr>
          <w:sz w:val="20"/>
          <w:szCs w:val="20"/>
        </w:rPr>
        <w:t>попадащи в обхвата на Приложение 4 на Закона за опазване на околната среда и Инструкция за измерване/изчисляване и документиране на изразходваните количества вода за производствени нужди</w:t>
      </w:r>
      <w:r w:rsidRPr="0020645E">
        <w:rPr>
          <w:sz w:val="20"/>
          <w:szCs w:val="20"/>
          <w:lang w:val="en-US"/>
        </w:rPr>
        <w:t>;</w:t>
      </w:r>
    </w:p>
    <w:p w:rsidR="00F766A3" w:rsidRPr="0020645E" w:rsidRDefault="00F766A3" w:rsidP="00F766A3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-Инструкция за оценка на съответствието на изразходваните количества вода за производствени нужди с определените в настоящото разрешително. Инструкцията включва установяване на причините за несъответствията и предприемане на коригиращи действия. </w:t>
      </w:r>
    </w:p>
    <w:p w:rsidR="006F7D50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Представени са ежемесечни доклади за съответствие</w:t>
      </w:r>
      <w:r w:rsidR="00F766A3" w:rsidRPr="0020645E">
        <w:rPr>
          <w:sz w:val="20"/>
          <w:szCs w:val="20"/>
          <w:lang w:val="en-US"/>
        </w:rPr>
        <w:t xml:space="preserve"> </w:t>
      </w:r>
      <w:r w:rsidRPr="0020645E">
        <w:rPr>
          <w:sz w:val="20"/>
          <w:szCs w:val="20"/>
        </w:rPr>
        <w:t>и Дневник на количествата използвана вода за производствени нужди с ежемесечни записи</w:t>
      </w:r>
      <w:r w:rsidR="00F766A3" w:rsidRPr="0020645E">
        <w:rPr>
          <w:sz w:val="20"/>
          <w:szCs w:val="20"/>
          <w:lang w:val="en-US"/>
        </w:rPr>
        <w:t>.</w:t>
      </w:r>
      <w:r w:rsidRPr="0020645E">
        <w:rPr>
          <w:sz w:val="20"/>
          <w:szCs w:val="20"/>
        </w:rPr>
        <w:t xml:space="preserve"> 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8.2.</w:t>
      </w:r>
      <w:r w:rsidR="00F766A3" w:rsidRPr="0020645E">
        <w:rPr>
          <w:b/>
          <w:bCs/>
          <w:sz w:val="20"/>
          <w:szCs w:val="20"/>
          <w:lang w:val="en-US"/>
        </w:rPr>
        <w:t xml:space="preserve"> </w:t>
      </w:r>
      <w:r w:rsidRPr="0020645E">
        <w:rPr>
          <w:b/>
          <w:bCs/>
          <w:sz w:val="20"/>
          <w:szCs w:val="20"/>
        </w:rPr>
        <w:t>Енергия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прилага: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-Инструкция за експлоатация и поддръжка на биофилтърната група към Инсталация за биологично разграждане по закрит способ, рециркулационната помпа в ретензионния басейн и битовата сграда с кантар към Депо за неопасни отпадъци, основни консуматори на електроенергия</w:t>
      </w:r>
      <w:r w:rsidR="00F766A3" w:rsidRPr="0020645E">
        <w:rPr>
          <w:sz w:val="20"/>
          <w:szCs w:val="20"/>
          <w:lang w:val="en-US"/>
        </w:rPr>
        <w:t>;</w:t>
      </w:r>
      <w:r w:rsidRPr="0020645E">
        <w:rPr>
          <w:sz w:val="20"/>
          <w:szCs w:val="20"/>
        </w:rPr>
        <w:t xml:space="preserve">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-Инструкция, осигуряваща измерване, изчисляване и документиране на изразходваните количества електроенергия и Инструкция за оценка на съответствието на измерените/изчислените количества електроенергия с определените такива в условията на комплексното разрешително, в това число установяване на причините за несъответствията и предприемане на коригиращи действия за отстраняването им.</w:t>
      </w:r>
    </w:p>
    <w:p w:rsidR="004F0095" w:rsidRPr="0020645E" w:rsidRDefault="00F766A3" w:rsidP="004F0095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Представени са </w:t>
      </w:r>
      <w:r w:rsidR="004F0095" w:rsidRPr="0020645E">
        <w:rPr>
          <w:sz w:val="20"/>
          <w:szCs w:val="20"/>
        </w:rPr>
        <w:t xml:space="preserve">Дневник биофилтри с ежедневни записи, </w:t>
      </w:r>
      <w:r w:rsidRPr="0020645E">
        <w:rPr>
          <w:sz w:val="20"/>
          <w:szCs w:val="20"/>
        </w:rPr>
        <w:t>ежемесечни записи за количеството консумирана електроенергия</w:t>
      </w:r>
      <w:r w:rsidR="004F0095" w:rsidRPr="0020645E">
        <w:rPr>
          <w:sz w:val="20"/>
          <w:szCs w:val="20"/>
        </w:rPr>
        <w:t xml:space="preserve"> и</w:t>
      </w:r>
      <w:r w:rsidRPr="0020645E">
        <w:rPr>
          <w:sz w:val="20"/>
          <w:szCs w:val="20"/>
          <w:lang w:val="en-US"/>
        </w:rPr>
        <w:t xml:space="preserve"> </w:t>
      </w:r>
      <w:r w:rsidRPr="0020645E">
        <w:rPr>
          <w:sz w:val="20"/>
          <w:szCs w:val="20"/>
        </w:rPr>
        <w:t>ежемесечни доклади за съответствие</w:t>
      </w:r>
      <w:r w:rsidR="004F0095" w:rsidRPr="0020645E">
        <w:rPr>
          <w:sz w:val="20"/>
          <w:szCs w:val="20"/>
        </w:rPr>
        <w:t>.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sz w:val="20"/>
          <w:szCs w:val="20"/>
        </w:rPr>
        <w:t>Условие 8.3.</w:t>
      </w:r>
      <w:r w:rsidR="00B76C40" w:rsidRPr="0020645E">
        <w:rPr>
          <w:b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Съхранение.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При </w:t>
      </w:r>
      <w:r w:rsidR="00C84DA0" w:rsidRPr="0020645E">
        <w:rPr>
          <w:sz w:val="20"/>
          <w:szCs w:val="20"/>
        </w:rPr>
        <w:t xml:space="preserve">извършена </w:t>
      </w:r>
      <w:r w:rsidRPr="0020645E">
        <w:rPr>
          <w:sz w:val="20"/>
          <w:szCs w:val="20"/>
        </w:rPr>
        <w:t xml:space="preserve">проверка на място </w:t>
      </w:r>
      <w:r w:rsidRPr="0020645E">
        <w:rPr>
          <w:bCs/>
          <w:sz w:val="20"/>
          <w:szCs w:val="20"/>
        </w:rPr>
        <w:t>не са констатирани несъответствия.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№9. Емисии в атмосферата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9.1.</w:t>
      </w:r>
      <w:r w:rsidR="00B76C40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 xml:space="preserve">Експлоатират се разрешените пречиствателни съоръжения-един брой циклон-сепаратор от пневматичен транспорт, един брой циклон за пречистване на отпадъчните газове към денситометрична маса и 7 броя биофилтри към Инсталацията за биологично разграждане по закрит способ. За всяко от пречиствателните съоръжения е определена и изготвена документация, съдържаща контролирани параметри, оптимални стойности, честота на мониторинг, вид на оборудването за мониторинг на контролираните параметри и необходимите резервни части за обезпечаване на работата на съоръжението. 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 xml:space="preserve">Операторът прилага: 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lastRenderedPageBreak/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>-</w:t>
      </w:r>
      <w:r w:rsidRPr="0020645E">
        <w:rPr>
          <w:sz w:val="20"/>
          <w:szCs w:val="20"/>
        </w:rPr>
        <w:t xml:space="preserve">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sz w:val="20"/>
          <w:szCs w:val="20"/>
        </w:rPr>
        <w:t xml:space="preserve">За проверявания период е </w:t>
      </w:r>
      <w:r w:rsidRPr="0020645E">
        <w:rPr>
          <w:bCs/>
          <w:sz w:val="20"/>
          <w:szCs w:val="20"/>
        </w:rPr>
        <w:t>представен Дневник със записи на контролираните параметри</w:t>
      </w:r>
      <w:r w:rsidR="00DF7A99" w:rsidRPr="0020645E">
        <w:rPr>
          <w:bCs/>
          <w:sz w:val="20"/>
          <w:szCs w:val="20"/>
          <w:lang w:val="en-US"/>
        </w:rPr>
        <w:t xml:space="preserve"> </w:t>
      </w:r>
      <w:r w:rsidR="00DF7A99" w:rsidRPr="0020645E">
        <w:rPr>
          <w:bCs/>
          <w:sz w:val="20"/>
          <w:szCs w:val="20"/>
        </w:rPr>
        <w:t xml:space="preserve">и </w:t>
      </w:r>
      <w:r w:rsidRPr="0020645E">
        <w:rPr>
          <w:bCs/>
          <w:sz w:val="20"/>
          <w:szCs w:val="20"/>
        </w:rPr>
        <w:t xml:space="preserve"> </w:t>
      </w:r>
      <w:r w:rsidRPr="0020645E">
        <w:rPr>
          <w:sz w:val="20"/>
          <w:szCs w:val="20"/>
        </w:rPr>
        <w:t>ежемесечни доклади за съответствие</w:t>
      </w:r>
      <w:r w:rsidR="00B76C40" w:rsidRPr="0020645E">
        <w:rPr>
          <w:sz w:val="20"/>
          <w:szCs w:val="20"/>
        </w:rPr>
        <w:t xml:space="preserve">. 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9.2.</w:t>
      </w:r>
      <w:r w:rsidR="00B76C40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Емисии от точкови източници</w:t>
      </w:r>
      <w:r w:rsidRPr="0020645E">
        <w:rPr>
          <w:bCs/>
          <w:sz w:val="20"/>
          <w:szCs w:val="20"/>
        </w:rPr>
        <w:t xml:space="preserve"> </w:t>
      </w:r>
    </w:p>
    <w:p w:rsidR="00FD1AC4" w:rsidRPr="0020645E" w:rsidRDefault="005668BE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/>
          <w:bCs/>
          <w:sz w:val="20"/>
          <w:szCs w:val="20"/>
          <w:lang w:val="en-US"/>
        </w:rPr>
        <w:t>“</w:t>
      </w:r>
      <w:r w:rsidR="00FD1AC4" w:rsidRPr="0020645E">
        <w:rPr>
          <w:b/>
          <w:bCs/>
          <w:sz w:val="20"/>
          <w:szCs w:val="20"/>
        </w:rPr>
        <w:t>Инсталация за биологично разграждане по закрит способ”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Технологичните и вентилационни газове се изпускат организирано през изпускащи устройства Комин </w:t>
      </w:r>
      <w:r w:rsidR="005A477A" w:rsidRPr="0020645E">
        <w:rPr>
          <w:sz w:val="20"/>
        </w:rPr>
        <w:t>№</w:t>
      </w:r>
      <w:r w:rsidRPr="0020645E">
        <w:rPr>
          <w:sz w:val="20"/>
          <w:szCs w:val="20"/>
        </w:rPr>
        <w:t xml:space="preserve">1 и Комин </w:t>
      </w:r>
      <w:r w:rsidR="005A477A" w:rsidRPr="0020645E">
        <w:rPr>
          <w:sz w:val="20"/>
        </w:rPr>
        <w:t>№</w:t>
      </w:r>
      <w:r w:rsidRPr="0020645E">
        <w:rPr>
          <w:sz w:val="20"/>
          <w:szCs w:val="20"/>
        </w:rPr>
        <w:t xml:space="preserve">2. Собствените периодични измервания (СПИ) на емисиите на вредни вещества в отпадъчните газове, изпускани от изпускащи устройства (комини) К1 и К2 е с честота на измерване веднъж на две години. Представени са протоколи от </w:t>
      </w:r>
      <w:r w:rsidR="005668BE" w:rsidRPr="0020645E">
        <w:rPr>
          <w:sz w:val="20"/>
          <w:szCs w:val="20"/>
        </w:rPr>
        <w:t xml:space="preserve">изпитвания </w:t>
      </w:r>
      <w:r w:rsidRPr="0020645E">
        <w:rPr>
          <w:sz w:val="20"/>
          <w:szCs w:val="20"/>
        </w:rPr>
        <w:t xml:space="preserve">от </w:t>
      </w:r>
      <w:r w:rsidR="005668BE" w:rsidRPr="0020645E">
        <w:rPr>
          <w:sz w:val="20"/>
          <w:szCs w:val="20"/>
        </w:rPr>
        <w:t xml:space="preserve">август </w:t>
      </w:r>
      <w:r w:rsidRPr="0020645E">
        <w:rPr>
          <w:sz w:val="20"/>
          <w:szCs w:val="20"/>
        </w:rPr>
        <w:t>201</w:t>
      </w:r>
      <w:r w:rsidR="00B21953" w:rsidRPr="0020645E">
        <w:rPr>
          <w:sz w:val="20"/>
          <w:szCs w:val="20"/>
          <w:lang w:val="en-US"/>
        </w:rPr>
        <w:t xml:space="preserve">9 </w:t>
      </w:r>
      <w:r w:rsidRPr="0020645E">
        <w:rPr>
          <w:sz w:val="20"/>
          <w:szCs w:val="20"/>
        </w:rPr>
        <w:t xml:space="preserve">г. Представен </w:t>
      </w:r>
      <w:r w:rsidR="0072225A" w:rsidRPr="0020645E">
        <w:rPr>
          <w:sz w:val="20"/>
          <w:szCs w:val="20"/>
        </w:rPr>
        <w:t xml:space="preserve">е </w:t>
      </w:r>
      <w:r w:rsidRPr="0020645E">
        <w:rPr>
          <w:sz w:val="20"/>
          <w:szCs w:val="20"/>
        </w:rPr>
        <w:t xml:space="preserve">в РИОСВ-Пловдив Доклад за резултатите от извършени собствени периодични измервания (СПИ) от </w:t>
      </w:r>
      <w:r w:rsidR="00B21953" w:rsidRPr="0020645E">
        <w:rPr>
          <w:sz w:val="20"/>
          <w:szCs w:val="20"/>
        </w:rPr>
        <w:t xml:space="preserve">август </w:t>
      </w:r>
      <w:r w:rsidR="0072225A" w:rsidRPr="0020645E">
        <w:rPr>
          <w:sz w:val="20"/>
          <w:szCs w:val="20"/>
        </w:rPr>
        <w:t>201</w:t>
      </w:r>
      <w:r w:rsidR="00B21953" w:rsidRPr="0020645E">
        <w:rPr>
          <w:sz w:val="20"/>
          <w:szCs w:val="20"/>
        </w:rPr>
        <w:t xml:space="preserve">9 </w:t>
      </w:r>
      <w:r w:rsidR="005668BE" w:rsidRPr="0020645E">
        <w:rPr>
          <w:sz w:val="20"/>
          <w:szCs w:val="20"/>
        </w:rPr>
        <w:t>г.</w:t>
      </w:r>
    </w:p>
    <w:p w:rsidR="00FD1AC4" w:rsidRPr="0020645E" w:rsidRDefault="00FD1AC4" w:rsidP="00FD1AC4">
      <w:pPr>
        <w:tabs>
          <w:tab w:val="left" w:pos="0"/>
        </w:tabs>
        <w:jc w:val="both"/>
        <w:rPr>
          <w:sz w:val="20"/>
          <w:szCs w:val="20"/>
        </w:rPr>
      </w:pPr>
      <w:r w:rsidRPr="0020645E">
        <w:rPr>
          <w:sz w:val="20"/>
          <w:szCs w:val="20"/>
        </w:rPr>
        <w:tab/>
        <w:t xml:space="preserve">Операторът прилага Инструкция за извършване на периодична оценка на съответствието на измерените стойности на контролираните параметри с определените в разрешителното емисионни норми, установяване на причините за несъответствията и предприемане на коригиращи действия. Представен </w:t>
      </w:r>
      <w:r w:rsidR="00413788" w:rsidRPr="0020645E">
        <w:rPr>
          <w:sz w:val="20"/>
          <w:szCs w:val="20"/>
        </w:rPr>
        <w:t>е запис</w:t>
      </w:r>
      <w:r w:rsidRPr="0020645E">
        <w:rPr>
          <w:sz w:val="20"/>
          <w:szCs w:val="20"/>
        </w:rPr>
        <w:t xml:space="preserve"> за оценка на съответствието </w:t>
      </w:r>
      <w:r w:rsidR="00413788" w:rsidRPr="0020645E">
        <w:rPr>
          <w:sz w:val="20"/>
          <w:szCs w:val="20"/>
        </w:rPr>
        <w:t xml:space="preserve">- </w:t>
      </w:r>
      <w:r w:rsidRPr="0020645E">
        <w:rPr>
          <w:sz w:val="20"/>
          <w:szCs w:val="20"/>
        </w:rPr>
        <w:t>не са констатирани несъответствия.</w:t>
      </w:r>
    </w:p>
    <w:p w:rsidR="00FD1AC4" w:rsidRPr="0020645E" w:rsidRDefault="00FD1AC4" w:rsidP="00413788">
      <w:pPr>
        <w:tabs>
          <w:tab w:val="left" w:pos="0"/>
        </w:tabs>
        <w:jc w:val="both"/>
        <w:rPr>
          <w:b/>
          <w:sz w:val="20"/>
          <w:szCs w:val="20"/>
        </w:rPr>
      </w:pPr>
      <w:r w:rsidRPr="0020645E">
        <w:rPr>
          <w:sz w:val="20"/>
          <w:szCs w:val="20"/>
        </w:rPr>
        <w:tab/>
      </w:r>
      <w:r w:rsidR="005668BE" w:rsidRPr="0020645E">
        <w:rPr>
          <w:b/>
          <w:sz w:val="20"/>
          <w:szCs w:val="20"/>
          <w:lang w:val="en-US"/>
        </w:rPr>
        <w:t>“</w:t>
      </w:r>
      <w:r w:rsidRPr="0020645E">
        <w:rPr>
          <w:b/>
          <w:sz w:val="20"/>
          <w:szCs w:val="20"/>
        </w:rPr>
        <w:t>Депо за неопасни отпадъци”</w:t>
      </w:r>
    </w:p>
    <w:p w:rsidR="003F5E91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Изградени са </w:t>
      </w:r>
      <w:r w:rsidR="00413788" w:rsidRPr="0020645E">
        <w:rPr>
          <w:sz w:val="20"/>
          <w:szCs w:val="20"/>
        </w:rPr>
        <w:t xml:space="preserve">Клетка №1 </w:t>
      </w:r>
      <w:r w:rsidRPr="0020645E">
        <w:rPr>
          <w:sz w:val="20"/>
          <w:szCs w:val="20"/>
        </w:rPr>
        <w:t xml:space="preserve">и </w:t>
      </w:r>
      <w:r w:rsidR="00413788" w:rsidRPr="0020645E">
        <w:rPr>
          <w:sz w:val="20"/>
          <w:szCs w:val="20"/>
        </w:rPr>
        <w:t xml:space="preserve">Клетка №2. </w:t>
      </w:r>
      <w:r w:rsidR="003F5E91" w:rsidRPr="0020645E">
        <w:rPr>
          <w:sz w:val="20"/>
          <w:szCs w:val="20"/>
        </w:rPr>
        <w:t xml:space="preserve">При извършена проверка на място се извършва депониране на отпадъци само в </w:t>
      </w:r>
      <w:r w:rsidR="00413788" w:rsidRPr="0020645E">
        <w:rPr>
          <w:sz w:val="20"/>
          <w:szCs w:val="20"/>
        </w:rPr>
        <w:t>Клетка №</w:t>
      </w:r>
      <w:r w:rsidR="003F5E91" w:rsidRPr="0020645E">
        <w:rPr>
          <w:sz w:val="20"/>
          <w:szCs w:val="20"/>
        </w:rPr>
        <w:t xml:space="preserve">2. Клетка №1 е запръстена, откосирана и не се извършва депониране на отпадъци. </w:t>
      </w:r>
    </w:p>
    <w:p w:rsidR="003F18B4" w:rsidRPr="0020645E" w:rsidRDefault="00FD1AC4" w:rsidP="003F18B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За </w:t>
      </w:r>
      <w:r w:rsidR="00413788" w:rsidRPr="0020645E">
        <w:rPr>
          <w:sz w:val="20"/>
          <w:szCs w:val="20"/>
        </w:rPr>
        <w:t xml:space="preserve">проверявания </w:t>
      </w:r>
      <w:r w:rsidRPr="0020645E">
        <w:rPr>
          <w:sz w:val="20"/>
          <w:szCs w:val="20"/>
        </w:rPr>
        <w:t>период</w:t>
      </w:r>
      <w:r w:rsidR="00413788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са представени </w:t>
      </w:r>
      <w:r w:rsidR="00B76C40" w:rsidRPr="0020645E">
        <w:rPr>
          <w:sz w:val="20"/>
          <w:szCs w:val="20"/>
        </w:rPr>
        <w:t xml:space="preserve">ежемесечни </w:t>
      </w:r>
      <w:r w:rsidR="00413788" w:rsidRPr="0020645E">
        <w:rPr>
          <w:sz w:val="20"/>
          <w:szCs w:val="20"/>
        </w:rPr>
        <w:t>протоколи от СПИ за</w:t>
      </w:r>
      <w:r w:rsidR="003F5E91" w:rsidRPr="0020645E">
        <w:rPr>
          <w:sz w:val="20"/>
          <w:szCs w:val="20"/>
        </w:rPr>
        <w:t xml:space="preserve"> газов кладенец №1 на Клетка №1</w:t>
      </w:r>
      <w:r w:rsidRPr="0020645E">
        <w:rPr>
          <w:sz w:val="20"/>
          <w:szCs w:val="20"/>
        </w:rPr>
        <w:t xml:space="preserve">.  </w:t>
      </w:r>
    </w:p>
    <w:p w:rsidR="00FD1AC4" w:rsidRPr="0020645E" w:rsidRDefault="003F18B4" w:rsidP="003F18B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Депонирането на отпадъци в Клетка №2 е започнато на 15.11.2016</w:t>
      </w:r>
      <w:r w:rsidR="00B21953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г. </w:t>
      </w:r>
      <w:r w:rsidR="005A477A" w:rsidRPr="0020645E">
        <w:rPr>
          <w:sz w:val="20"/>
          <w:szCs w:val="20"/>
        </w:rPr>
        <w:t xml:space="preserve">Към момента на проверката </w:t>
      </w:r>
      <w:r w:rsidRPr="0020645E">
        <w:rPr>
          <w:sz w:val="20"/>
          <w:szCs w:val="20"/>
        </w:rPr>
        <w:t>не е запълнен първия работен хоризонт на Клетка №2</w:t>
      </w:r>
      <w:r w:rsidR="005A477A" w:rsidRPr="0020645E">
        <w:rPr>
          <w:sz w:val="20"/>
          <w:szCs w:val="20"/>
        </w:rPr>
        <w:t>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9.3.</w:t>
      </w:r>
      <w:r w:rsidR="00B76C40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Неорганизирани емисии</w:t>
      </w:r>
    </w:p>
    <w:p w:rsidR="00AD26D6" w:rsidRPr="0020645E" w:rsidRDefault="00FD1AC4" w:rsidP="007F6C20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Потенциалните източници на неорганизирани емисии от дейността на инсталациите се отделят от рампата за разтоварване, приемния бункер, биофилтрите, депото (от повърхността на всяка клетка до запълването им). </w:t>
      </w:r>
      <w:r w:rsidRPr="0020645E">
        <w:rPr>
          <w:bCs/>
          <w:sz w:val="20"/>
          <w:szCs w:val="20"/>
        </w:rPr>
        <w:t xml:space="preserve">За предотвратяване на неорганизираните емисии от повърхността на </w:t>
      </w:r>
      <w:r w:rsidR="0072225A" w:rsidRPr="0020645E">
        <w:rPr>
          <w:bCs/>
          <w:sz w:val="20"/>
          <w:szCs w:val="20"/>
        </w:rPr>
        <w:t>к</w:t>
      </w:r>
      <w:r w:rsidRPr="0020645E">
        <w:rPr>
          <w:bCs/>
          <w:sz w:val="20"/>
          <w:szCs w:val="20"/>
        </w:rPr>
        <w:t>летк</w:t>
      </w:r>
      <w:r w:rsidR="0072225A" w:rsidRPr="0020645E">
        <w:rPr>
          <w:bCs/>
          <w:sz w:val="20"/>
          <w:szCs w:val="20"/>
        </w:rPr>
        <w:t>ите на депото</w:t>
      </w:r>
      <w:r w:rsidR="00B76C40" w:rsidRPr="0020645E">
        <w:rPr>
          <w:bCs/>
          <w:sz w:val="20"/>
          <w:szCs w:val="20"/>
        </w:rPr>
        <w:t xml:space="preserve"> </w:t>
      </w:r>
      <w:r w:rsidRPr="0020645E">
        <w:rPr>
          <w:bCs/>
          <w:sz w:val="20"/>
          <w:szCs w:val="20"/>
        </w:rPr>
        <w:t>е изградена оросителна система, която</w:t>
      </w:r>
      <w:r w:rsidR="00AD26D6" w:rsidRPr="0020645E">
        <w:rPr>
          <w:bCs/>
          <w:sz w:val="20"/>
          <w:szCs w:val="20"/>
        </w:rPr>
        <w:t xml:space="preserve"> в момента на проверката работи</w:t>
      </w:r>
      <w:r w:rsidRPr="0020645E">
        <w:rPr>
          <w:bCs/>
          <w:sz w:val="20"/>
          <w:szCs w:val="20"/>
        </w:rPr>
        <w:t xml:space="preserve">. </w:t>
      </w:r>
      <w:r w:rsidR="0072225A" w:rsidRPr="0020645E">
        <w:rPr>
          <w:bCs/>
          <w:sz w:val="20"/>
          <w:szCs w:val="20"/>
        </w:rPr>
        <w:t xml:space="preserve">От извършена проверка на място е установено, че се извършва </w:t>
      </w:r>
      <w:r w:rsidRPr="0020645E">
        <w:rPr>
          <w:bCs/>
          <w:sz w:val="20"/>
          <w:szCs w:val="20"/>
        </w:rPr>
        <w:t xml:space="preserve">запръстяване </w:t>
      </w:r>
      <w:r w:rsidRPr="0020645E">
        <w:rPr>
          <w:sz w:val="20"/>
          <w:szCs w:val="20"/>
        </w:rPr>
        <w:t>на Клетка №</w:t>
      </w:r>
      <w:r w:rsidR="0072225A" w:rsidRPr="0020645E">
        <w:rPr>
          <w:sz w:val="20"/>
          <w:szCs w:val="20"/>
        </w:rPr>
        <w:t>2</w:t>
      </w:r>
      <w:r w:rsidR="00AD26D6" w:rsidRPr="0020645E">
        <w:rPr>
          <w:sz w:val="20"/>
          <w:szCs w:val="20"/>
        </w:rPr>
        <w:t>.</w:t>
      </w:r>
      <w:r w:rsidR="0072225A" w:rsidRPr="0020645E">
        <w:rPr>
          <w:sz w:val="20"/>
          <w:szCs w:val="20"/>
        </w:rPr>
        <w:t xml:space="preserve"> Клетка №1 е запръстена, откосирана и не се извършва депониране.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прилага: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-Инструкция за периодична оценка на наличието на източници на неорганизирани емисии, установяване на причините и предприемане на мерки за ограничаването им;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-Инструкция за извършване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</w:p>
    <w:p w:rsidR="00FD1AC4" w:rsidRPr="0020645E" w:rsidRDefault="00AD26D6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</w:t>
      </w:r>
      <w:r w:rsidR="00FD1AC4" w:rsidRPr="0020645E">
        <w:rPr>
          <w:sz w:val="20"/>
          <w:szCs w:val="20"/>
        </w:rPr>
        <w:t xml:space="preserve">редставени </w:t>
      </w:r>
      <w:r w:rsidRPr="0020645E">
        <w:rPr>
          <w:sz w:val="20"/>
          <w:szCs w:val="20"/>
        </w:rPr>
        <w:t xml:space="preserve">са </w:t>
      </w:r>
      <w:r w:rsidR="00FD1AC4" w:rsidRPr="0020645E">
        <w:rPr>
          <w:sz w:val="20"/>
          <w:szCs w:val="20"/>
        </w:rPr>
        <w:t xml:space="preserve">ежемесечни Доклади за </w:t>
      </w:r>
      <w:r w:rsidR="00790705" w:rsidRPr="0020645E">
        <w:rPr>
          <w:sz w:val="20"/>
          <w:szCs w:val="20"/>
        </w:rPr>
        <w:t xml:space="preserve">оценка на </w:t>
      </w:r>
      <w:r w:rsidR="00FD1AC4" w:rsidRPr="0020645E">
        <w:rPr>
          <w:sz w:val="20"/>
          <w:szCs w:val="20"/>
        </w:rPr>
        <w:t>съответствие</w:t>
      </w:r>
      <w:r w:rsidRPr="0020645E">
        <w:rPr>
          <w:sz w:val="20"/>
          <w:szCs w:val="20"/>
        </w:rPr>
        <w:t xml:space="preserve">. </w:t>
      </w:r>
    </w:p>
    <w:p w:rsidR="00FD1AC4" w:rsidRPr="0020645E" w:rsidRDefault="00FD1AC4" w:rsidP="00FD1AC4">
      <w:pPr>
        <w:jc w:val="both"/>
        <w:rPr>
          <w:b/>
          <w:sz w:val="20"/>
          <w:szCs w:val="20"/>
        </w:rPr>
      </w:pPr>
      <w:r w:rsidRPr="0020645E">
        <w:rPr>
          <w:sz w:val="20"/>
          <w:szCs w:val="20"/>
        </w:rPr>
        <w:tab/>
      </w:r>
      <w:r w:rsidRPr="0020645E">
        <w:rPr>
          <w:b/>
          <w:sz w:val="20"/>
          <w:szCs w:val="20"/>
        </w:rPr>
        <w:t>Условие 9.4.</w:t>
      </w:r>
      <w:r w:rsidR="00B76C40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Интензивно миришещи вещества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От проверка </w:t>
      </w:r>
      <w:r w:rsidR="00F60E43" w:rsidRPr="0020645E">
        <w:rPr>
          <w:sz w:val="20"/>
          <w:szCs w:val="20"/>
        </w:rPr>
        <w:t xml:space="preserve">извършена </w:t>
      </w:r>
      <w:r w:rsidRPr="0020645E">
        <w:rPr>
          <w:sz w:val="20"/>
          <w:szCs w:val="20"/>
        </w:rPr>
        <w:t>на място не е констатирано</w:t>
      </w:r>
      <w:r w:rsidR="00B2508B" w:rsidRPr="0020645E">
        <w:rPr>
          <w:sz w:val="20"/>
          <w:szCs w:val="20"/>
        </w:rPr>
        <w:t xml:space="preserve"> разпространение </w:t>
      </w:r>
      <w:r w:rsidRPr="0020645E">
        <w:rPr>
          <w:sz w:val="20"/>
          <w:szCs w:val="20"/>
        </w:rPr>
        <w:t>на неприятни миризми извън границите на производствената площадка</w:t>
      </w:r>
      <w:r w:rsidR="00B2508B" w:rsidRPr="0020645E">
        <w:rPr>
          <w:sz w:val="20"/>
          <w:szCs w:val="20"/>
        </w:rPr>
        <w:t>.</w:t>
      </w:r>
      <w:r w:rsidRPr="0020645E">
        <w:rPr>
          <w:bCs/>
          <w:sz w:val="20"/>
          <w:szCs w:val="20"/>
        </w:rPr>
        <w:t xml:space="preserve"> </w:t>
      </w:r>
      <w:r w:rsidR="00B2508B" w:rsidRPr="0020645E">
        <w:rPr>
          <w:sz w:val="20"/>
          <w:szCs w:val="20"/>
        </w:rPr>
        <w:t xml:space="preserve">Отпадъчните газове от </w:t>
      </w:r>
      <w:r w:rsidR="00B2508B" w:rsidRPr="0020645E">
        <w:rPr>
          <w:sz w:val="20"/>
          <w:szCs w:val="20"/>
          <w:lang w:val="en-US"/>
        </w:rPr>
        <w:t>“</w:t>
      </w:r>
      <w:r w:rsidRPr="0020645E">
        <w:rPr>
          <w:sz w:val="20"/>
          <w:szCs w:val="20"/>
        </w:rPr>
        <w:t>Инсталация за биологично разграждане по закрит способ” се отвеждат за пречистване в 7 броя биофилтри.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Прилага се Инструкция за периодична оценка на спазването на мерките за предотвратяване/намаляване емисиите на интензивно миришещи вещества, установяване на причините за несъответствията и предприемане на коригиращи действия (включително употребата на дезодориращи средства). </w:t>
      </w:r>
      <w:r w:rsidR="00B2508B" w:rsidRPr="0020645E">
        <w:rPr>
          <w:sz w:val="20"/>
          <w:szCs w:val="20"/>
        </w:rPr>
        <w:t>П</w:t>
      </w:r>
      <w:r w:rsidRPr="0020645E">
        <w:rPr>
          <w:sz w:val="20"/>
          <w:szCs w:val="20"/>
        </w:rPr>
        <w:t>редставен</w:t>
      </w:r>
      <w:r w:rsidR="00F60E43" w:rsidRPr="0020645E">
        <w:rPr>
          <w:sz w:val="20"/>
          <w:szCs w:val="20"/>
        </w:rPr>
        <w:t xml:space="preserve">и са </w:t>
      </w:r>
      <w:r w:rsidRPr="0020645E">
        <w:rPr>
          <w:sz w:val="20"/>
          <w:szCs w:val="20"/>
        </w:rPr>
        <w:t xml:space="preserve"> </w:t>
      </w:r>
      <w:r w:rsidR="00F60E43" w:rsidRPr="0020645E">
        <w:rPr>
          <w:sz w:val="20"/>
          <w:szCs w:val="20"/>
        </w:rPr>
        <w:t>еже</w:t>
      </w:r>
      <w:r w:rsidR="006B27D0" w:rsidRPr="0020645E">
        <w:rPr>
          <w:sz w:val="20"/>
          <w:szCs w:val="20"/>
        </w:rPr>
        <w:t>месечни доклади за съответствие</w:t>
      </w:r>
      <w:r w:rsidR="00F60E43" w:rsidRPr="0020645E">
        <w:rPr>
          <w:sz w:val="20"/>
          <w:szCs w:val="20"/>
        </w:rPr>
        <w:t>,</w:t>
      </w:r>
      <w:r w:rsidR="00B2508B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Дневник за определяне разпространението на неприятни миризми по границата на производствената площадка</w:t>
      </w:r>
      <w:r w:rsidR="00F60E43" w:rsidRPr="0020645E">
        <w:rPr>
          <w:sz w:val="20"/>
          <w:szCs w:val="20"/>
        </w:rPr>
        <w:t xml:space="preserve"> с ежемесечни записи</w:t>
      </w:r>
      <w:r w:rsidR="00B21953" w:rsidRPr="0020645E">
        <w:rPr>
          <w:sz w:val="20"/>
          <w:szCs w:val="20"/>
        </w:rPr>
        <w:t xml:space="preserve"> </w:t>
      </w:r>
      <w:r w:rsidR="00F60E43" w:rsidRPr="0020645E">
        <w:rPr>
          <w:sz w:val="20"/>
          <w:szCs w:val="20"/>
        </w:rPr>
        <w:t>и Дневник с</w:t>
      </w:r>
      <w:r w:rsidR="006B27D0" w:rsidRPr="0020645E">
        <w:rPr>
          <w:sz w:val="20"/>
          <w:szCs w:val="20"/>
        </w:rPr>
        <w:t xml:space="preserve"> ежемесечни </w:t>
      </w:r>
      <w:r w:rsidR="00F60E43" w:rsidRPr="0020645E">
        <w:rPr>
          <w:sz w:val="20"/>
          <w:szCs w:val="20"/>
        </w:rPr>
        <w:t xml:space="preserve">записи </w:t>
      </w:r>
      <w:r w:rsidR="006B27D0" w:rsidRPr="0020645E">
        <w:rPr>
          <w:sz w:val="20"/>
          <w:szCs w:val="20"/>
        </w:rPr>
        <w:t>от</w:t>
      </w:r>
      <w:r w:rsidR="00F60E43" w:rsidRPr="0020645E">
        <w:rPr>
          <w:sz w:val="20"/>
          <w:szCs w:val="20"/>
        </w:rPr>
        <w:t xml:space="preserve"> обследване </w:t>
      </w:r>
      <w:r w:rsidR="006B27D0" w:rsidRPr="0020645E">
        <w:rPr>
          <w:sz w:val="20"/>
          <w:szCs w:val="20"/>
        </w:rPr>
        <w:t xml:space="preserve">за разпространение на интензивно миришещи вещества </w:t>
      </w:r>
      <w:r w:rsidR="00F60E43" w:rsidRPr="0020645E">
        <w:rPr>
          <w:sz w:val="20"/>
          <w:szCs w:val="20"/>
        </w:rPr>
        <w:t>по границите на производствената площадка.</w:t>
      </w:r>
      <w:r w:rsidR="006B27D0" w:rsidRPr="0020645E">
        <w:rPr>
          <w:sz w:val="20"/>
          <w:szCs w:val="20"/>
        </w:rPr>
        <w:t xml:space="preserve"> Не са </w:t>
      </w:r>
      <w:r w:rsidRPr="0020645E">
        <w:rPr>
          <w:sz w:val="20"/>
          <w:szCs w:val="20"/>
        </w:rPr>
        <w:t xml:space="preserve">постъпвали сигнали за разпространение на миризми извън границата на площадката в РИОСВ-Пловдив и на производствената площадката.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9.5.</w:t>
      </w:r>
      <w:r w:rsidR="006B27D0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Въздействие на емисиите на вредни вещества върху качеството на атмосферния въздух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 xml:space="preserve">За </w:t>
      </w:r>
      <w:r w:rsidR="00215479" w:rsidRPr="0020645E">
        <w:rPr>
          <w:bCs/>
          <w:sz w:val="20"/>
          <w:szCs w:val="20"/>
        </w:rPr>
        <w:t xml:space="preserve">проверявания </w:t>
      </w:r>
      <w:r w:rsidRPr="0020645E">
        <w:rPr>
          <w:bCs/>
          <w:sz w:val="20"/>
          <w:szCs w:val="20"/>
        </w:rPr>
        <w:t>период</w:t>
      </w:r>
      <w:r w:rsidR="00215479" w:rsidRPr="0020645E">
        <w:rPr>
          <w:bCs/>
          <w:sz w:val="20"/>
          <w:szCs w:val="20"/>
        </w:rPr>
        <w:t xml:space="preserve"> </w:t>
      </w:r>
      <w:r w:rsidRPr="0020645E">
        <w:rPr>
          <w:bCs/>
          <w:sz w:val="20"/>
          <w:szCs w:val="20"/>
        </w:rPr>
        <w:t>няма данни за влошаване на качеството на атмосферния въздух в района на производствената площадка.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9.6.</w:t>
      </w:r>
      <w:r w:rsidR="006B27D0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Собствен мониторинг</w:t>
      </w:r>
    </w:p>
    <w:p w:rsidR="005A477A" w:rsidRPr="0020645E" w:rsidRDefault="005A477A" w:rsidP="005A477A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Изградени са Клетка №1 и Клетка №2 на </w:t>
      </w:r>
      <w:r w:rsidRPr="0020645E">
        <w:rPr>
          <w:sz w:val="20"/>
          <w:szCs w:val="20"/>
          <w:lang w:val="en-US"/>
        </w:rPr>
        <w:t>“</w:t>
      </w:r>
      <w:r w:rsidRPr="0020645E">
        <w:rPr>
          <w:sz w:val="20"/>
          <w:szCs w:val="20"/>
        </w:rPr>
        <w:t>Депо за неопасни отпадъци”.</w:t>
      </w:r>
      <w:r w:rsidR="006B27D0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 Извършва се депониране на отпадъци само в Клетка №2. Клетка №1 е запръстена, откосирана и не се извършва депониране на отпадъци. </w:t>
      </w:r>
    </w:p>
    <w:p w:rsidR="006B27D0" w:rsidRPr="0020645E" w:rsidRDefault="006B27D0" w:rsidP="006B27D0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lastRenderedPageBreak/>
        <w:t xml:space="preserve">За проверявания период са представени ежемесечни протоколи от СПИ за газов кладенец №1 на Клетка №1.  </w:t>
      </w:r>
    </w:p>
    <w:p w:rsidR="006B27D0" w:rsidRPr="0020645E" w:rsidRDefault="006B27D0" w:rsidP="006B27D0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Депонирането на отпадъци в Клетка №2 е започнато на 15.11.2016</w:t>
      </w:r>
      <w:r w:rsidR="00B21953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г. Към момента на проверката не е запълнен първия работен хоризонт на Клетка №2.</w:t>
      </w:r>
    </w:p>
    <w:p w:rsidR="005A477A" w:rsidRPr="0020645E" w:rsidRDefault="005A477A" w:rsidP="005A477A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В РИОСВ-Пловдив е представен Доклад за резултатите от извършени собствени периодични измервания (СПИ) на концентрациите на вредни вещества в отпадъчните газове, </w:t>
      </w:r>
      <w:r w:rsidRPr="0020645E">
        <w:rPr>
          <w:sz w:val="20"/>
        </w:rPr>
        <w:t>изпускани от изпускащи устройства №№ К1 и К2</w:t>
      </w:r>
      <w:r w:rsidRPr="0020645E">
        <w:rPr>
          <w:sz w:val="20"/>
          <w:szCs w:val="20"/>
        </w:rPr>
        <w:t>.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</w:t>
      </w:r>
      <w:r w:rsidR="00B541F7" w:rsidRPr="0020645E">
        <w:rPr>
          <w:b/>
          <w:bCs/>
          <w:sz w:val="20"/>
          <w:szCs w:val="20"/>
        </w:rPr>
        <w:t xml:space="preserve">е </w:t>
      </w:r>
      <w:r w:rsidR="00B21953" w:rsidRPr="0020645E">
        <w:rPr>
          <w:b/>
          <w:bCs/>
          <w:sz w:val="20"/>
          <w:szCs w:val="20"/>
        </w:rPr>
        <w:t>№</w:t>
      </w:r>
      <w:r w:rsidR="00B541F7" w:rsidRPr="0020645E">
        <w:rPr>
          <w:b/>
          <w:bCs/>
          <w:sz w:val="20"/>
          <w:szCs w:val="20"/>
        </w:rPr>
        <w:t>10. Емисии в отпадъчните води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10.1.</w:t>
      </w:r>
      <w:r w:rsidR="006B27D0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Производствени отпадъчни води</w:t>
      </w:r>
    </w:p>
    <w:p w:rsidR="00FD1AC4" w:rsidRPr="0020645E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10.1.1.</w:t>
      </w:r>
      <w:r w:rsidR="006B27D0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>Експлоатират се разрешените с условията на комплексното разрешително пречиствателни съоръжения-</w:t>
      </w:r>
      <w:r w:rsidRPr="0020645E">
        <w:rPr>
          <w:sz w:val="20"/>
          <w:szCs w:val="20"/>
        </w:rPr>
        <w:t>каломаслоуловител (за отпадъчни води от автомивката и навеса за обслужваща техника), два броя</w:t>
      </w:r>
      <w:r w:rsidRPr="0020645E">
        <w:rPr>
          <w:b/>
          <w:sz w:val="20"/>
          <w:szCs w:val="20"/>
        </w:rPr>
        <w:t xml:space="preserve"> </w:t>
      </w:r>
      <w:r w:rsidRPr="0020645E">
        <w:rPr>
          <w:sz w:val="20"/>
          <w:szCs w:val="20"/>
        </w:rPr>
        <w:t>пясъкозадържателя (за поток излужващи течности), ПСБФВ за битово-фекални води и води от измиване на производствената площадка.</w:t>
      </w:r>
      <w:r w:rsidRPr="0020645E">
        <w:rPr>
          <w:bCs/>
          <w:sz w:val="20"/>
          <w:szCs w:val="20"/>
        </w:rPr>
        <w:t xml:space="preserve"> За всяко от пречиствателните съоръжения е определена и изготвена документация съдържаща контролирани параметри, оптимални стойности, честота на мониторинг, вид на оборудването за мониторинг за всеки от контролираните параметри и необходимите резервни части за обезпечаване на работата на съоръжението. 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>Операторът прилага: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20645E" w:rsidRDefault="00FD1AC4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 xml:space="preserve">-Инструкция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20645E" w:rsidRDefault="00B541F7" w:rsidP="00FD1AC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>П</w:t>
      </w:r>
      <w:r w:rsidR="00FD1AC4" w:rsidRPr="0020645E">
        <w:rPr>
          <w:bCs/>
          <w:sz w:val="20"/>
          <w:szCs w:val="20"/>
        </w:rPr>
        <w:t xml:space="preserve">редставени са ежемесечни Доклади със записи за оценка на съответствието на измерените стойности на контролираните </w:t>
      </w:r>
      <w:r w:rsidRPr="0020645E">
        <w:rPr>
          <w:bCs/>
          <w:sz w:val="20"/>
          <w:szCs w:val="20"/>
        </w:rPr>
        <w:t>параметри с определените такива</w:t>
      </w:r>
      <w:r w:rsidR="00FD1AC4" w:rsidRPr="0020645E">
        <w:rPr>
          <w:sz w:val="20"/>
          <w:szCs w:val="20"/>
        </w:rPr>
        <w:t xml:space="preserve">. </w:t>
      </w:r>
    </w:p>
    <w:p w:rsidR="00754C89" w:rsidRPr="0020645E" w:rsidRDefault="00B21953" w:rsidP="00754C8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 xml:space="preserve">Условие </w:t>
      </w:r>
      <w:r w:rsidR="00754C89" w:rsidRPr="0020645E">
        <w:rPr>
          <w:b/>
          <w:bCs/>
          <w:sz w:val="20"/>
          <w:szCs w:val="20"/>
        </w:rPr>
        <w:t>10.1.2.</w:t>
      </w:r>
      <w:r w:rsidR="006B27D0" w:rsidRPr="0020645E">
        <w:rPr>
          <w:b/>
          <w:bCs/>
          <w:sz w:val="20"/>
          <w:szCs w:val="20"/>
        </w:rPr>
        <w:t xml:space="preserve"> </w:t>
      </w:r>
      <w:r w:rsidR="00754C89" w:rsidRPr="0020645E">
        <w:rPr>
          <w:b/>
          <w:bCs/>
          <w:sz w:val="20"/>
          <w:szCs w:val="20"/>
        </w:rPr>
        <w:t>Емисионни норми-индивидуални емисионни ограничения</w:t>
      </w:r>
    </w:p>
    <w:p w:rsidR="00560418" w:rsidRPr="0020645E" w:rsidRDefault="00486218" w:rsidP="00560418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>Прилага се Инструкция за периодична проверка и поддръжка на техническата и експлоатационна изправност на всички съоръжения към дренажната система за инфилтрат от тялото на депото. Представени са ежемесечни Доклади със записи за оценка на съответствието</w:t>
      </w:r>
      <w:r w:rsidR="00857459" w:rsidRPr="0020645E">
        <w:rPr>
          <w:sz w:val="20"/>
          <w:szCs w:val="20"/>
        </w:rPr>
        <w:t xml:space="preserve"> и </w:t>
      </w:r>
      <w:r w:rsidRPr="0020645E">
        <w:rPr>
          <w:sz w:val="20"/>
          <w:szCs w:val="20"/>
        </w:rPr>
        <w:t>Дневник със записи за час</w:t>
      </w:r>
      <w:r w:rsidR="00857459" w:rsidRPr="0020645E">
        <w:rPr>
          <w:sz w:val="20"/>
          <w:szCs w:val="20"/>
        </w:rPr>
        <w:t>а</w:t>
      </w:r>
      <w:r w:rsidRPr="0020645E">
        <w:rPr>
          <w:sz w:val="20"/>
          <w:szCs w:val="20"/>
        </w:rPr>
        <w:t xml:space="preserve"> и продължителност</w:t>
      </w:r>
      <w:r w:rsidR="00857459" w:rsidRPr="0020645E">
        <w:rPr>
          <w:sz w:val="20"/>
          <w:szCs w:val="20"/>
        </w:rPr>
        <w:t>та</w:t>
      </w:r>
      <w:r w:rsidRPr="0020645E">
        <w:rPr>
          <w:sz w:val="20"/>
          <w:szCs w:val="20"/>
        </w:rPr>
        <w:t xml:space="preserve"> на оросяването.</w:t>
      </w:r>
    </w:p>
    <w:p w:rsidR="00560418" w:rsidRPr="0020645E" w:rsidRDefault="00560418" w:rsidP="00560418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При извършена извънредна проверка на “Депо за неопасни отпадъци”, с. Шишманци  е констатирано, че има  разлив на инфилтратни води извън границите на деп</w:t>
      </w:r>
      <w:r w:rsidR="00570BDA" w:rsidRPr="0020645E">
        <w:rPr>
          <w:sz w:val="20"/>
          <w:szCs w:val="20"/>
        </w:rPr>
        <w:t>ото и извън ретензионния басейн, което се явява неизпълнение на Условие 10.1.2.1. от комплексното разрешителни.</w:t>
      </w:r>
      <w:r w:rsidRPr="0020645E">
        <w:rPr>
          <w:sz w:val="20"/>
          <w:szCs w:val="20"/>
        </w:rPr>
        <w:t xml:space="preserve"> За констатираното нарушение е съставен АУАН.</w:t>
      </w:r>
    </w:p>
    <w:p w:rsidR="00486218" w:rsidRPr="0020645E" w:rsidRDefault="00486218" w:rsidP="00486218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 Извършен е предвиденият с условията на комплексното разрешително анализ на обема и състава на поток инфилтрирани отпадъчни води от Клетка №1 и от Резервоар №1 (от камери №1 до №8) и  Резервоар №2 (от камери от №9 до №16).</w:t>
      </w:r>
      <w:r w:rsidRPr="0020645E">
        <w:rPr>
          <w:b/>
          <w:sz w:val="20"/>
          <w:szCs w:val="20"/>
        </w:rPr>
        <w:t xml:space="preserve"> </w:t>
      </w:r>
      <w:r w:rsidRPr="0020645E">
        <w:rPr>
          <w:sz w:val="20"/>
          <w:szCs w:val="20"/>
        </w:rPr>
        <w:t>Представени са Протоколи от изпитване.</w:t>
      </w:r>
    </w:p>
    <w:p w:rsidR="00857459" w:rsidRPr="0020645E" w:rsidRDefault="00EB4A82" w:rsidP="00857459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 xml:space="preserve">За проверявания период </w:t>
      </w:r>
      <w:r w:rsidR="00FD1AC4" w:rsidRPr="0020645E">
        <w:rPr>
          <w:bCs/>
          <w:sz w:val="20"/>
          <w:szCs w:val="20"/>
        </w:rPr>
        <w:t xml:space="preserve">е </w:t>
      </w:r>
      <w:r w:rsidR="00570BDA" w:rsidRPr="0020645E">
        <w:rPr>
          <w:bCs/>
          <w:sz w:val="20"/>
          <w:szCs w:val="20"/>
        </w:rPr>
        <w:t>извършен</w:t>
      </w:r>
      <w:r w:rsidR="00FD1AC4" w:rsidRPr="0020645E">
        <w:rPr>
          <w:bCs/>
          <w:sz w:val="20"/>
          <w:szCs w:val="20"/>
        </w:rPr>
        <w:t xml:space="preserve"> предвиденият в условията на комплексното разрешително мониторинг на </w:t>
      </w:r>
      <w:r w:rsidR="00FD1AC4" w:rsidRPr="0020645E">
        <w:rPr>
          <w:sz w:val="20"/>
          <w:szCs w:val="20"/>
        </w:rPr>
        <w:t>смесен поток отпадъчни води</w:t>
      </w:r>
      <w:r w:rsidR="00857459" w:rsidRPr="0020645E">
        <w:rPr>
          <w:sz w:val="20"/>
          <w:szCs w:val="20"/>
        </w:rPr>
        <w:t xml:space="preserve"> -</w:t>
      </w:r>
      <w:r w:rsidR="00FD1AC4" w:rsidRPr="0020645E">
        <w:rPr>
          <w:sz w:val="20"/>
          <w:szCs w:val="20"/>
        </w:rPr>
        <w:t xml:space="preserve"> отпадъчни води след каломаслоуловите от автомивка</w:t>
      </w:r>
      <w:r w:rsidR="00FD1AC4" w:rsidRPr="0020645E">
        <w:rPr>
          <w:b/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</w:t>
      </w:r>
      <w:r w:rsidR="00570BDA" w:rsidRPr="0020645E">
        <w:rPr>
          <w:sz w:val="20"/>
          <w:szCs w:val="20"/>
        </w:rPr>
        <w:t xml:space="preserve">овни води зауствани в р. Сребра, с честота </w:t>
      </w:r>
      <w:r w:rsidR="00ED7177" w:rsidRPr="0020645E">
        <w:rPr>
          <w:sz w:val="20"/>
          <w:szCs w:val="20"/>
        </w:rPr>
        <w:t xml:space="preserve">веднъж на </w:t>
      </w:r>
      <w:r w:rsidR="00857459" w:rsidRPr="0020645E">
        <w:rPr>
          <w:sz w:val="20"/>
          <w:szCs w:val="20"/>
        </w:rPr>
        <w:t>тримесечие</w:t>
      </w:r>
      <w:r w:rsidRPr="0020645E">
        <w:rPr>
          <w:sz w:val="20"/>
          <w:szCs w:val="20"/>
        </w:rPr>
        <w:t>.</w:t>
      </w:r>
      <w:r w:rsidR="00857459" w:rsidRPr="0020645E">
        <w:rPr>
          <w:sz w:val="20"/>
          <w:szCs w:val="20"/>
        </w:rPr>
        <w:t xml:space="preserve"> </w:t>
      </w:r>
    </w:p>
    <w:p w:rsidR="00FD1AC4" w:rsidRPr="0020645E" w:rsidRDefault="0072559D" w:rsidP="0072559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20645E">
        <w:rPr>
          <w:b/>
          <w:bCs/>
          <w:sz w:val="20"/>
          <w:szCs w:val="20"/>
        </w:rPr>
        <w:t xml:space="preserve">Условие 10.2. </w:t>
      </w:r>
      <w:r w:rsidR="00FD1AC4" w:rsidRPr="0020645E">
        <w:rPr>
          <w:b/>
          <w:sz w:val="20"/>
          <w:szCs w:val="20"/>
        </w:rPr>
        <w:t>Битово-фекални отпадъчни води</w:t>
      </w:r>
    </w:p>
    <w:p w:rsidR="00ED7177" w:rsidRPr="0020645E" w:rsidRDefault="00CA1928" w:rsidP="00ED7177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От проверка извършена на място н</w:t>
      </w:r>
      <w:r w:rsidR="00FD1AC4" w:rsidRPr="0020645E">
        <w:rPr>
          <w:sz w:val="20"/>
          <w:szCs w:val="20"/>
        </w:rPr>
        <w:t>е е констатирано изтичане на смесен поток отпадъчни води на изход на ПСБФВ</w:t>
      </w:r>
      <w:r w:rsidR="0072559D" w:rsidRPr="0020645E">
        <w:rPr>
          <w:sz w:val="20"/>
          <w:szCs w:val="20"/>
        </w:rPr>
        <w:t>.</w:t>
      </w:r>
      <w:r w:rsidR="00421CE4" w:rsidRPr="0020645E">
        <w:rPr>
          <w:sz w:val="20"/>
          <w:szCs w:val="20"/>
        </w:rPr>
        <w:t xml:space="preserve"> </w:t>
      </w:r>
      <w:r w:rsidR="00ED7177" w:rsidRPr="0020645E">
        <w:rPr>
          <w:sz w:val="20"/>
          <w:szCs w:val="20"/>
        </w:rPr>
        <w:t>И</w:t>
      </w:r>
      <w:r w:rsidR="00ED7177" w:rsidRPr="0020645E">
        <w:rPr>
          <w:bCs/>
          <w:sz w:val="20"/>
          <w:szCs w:val="20"/>
        </w:rPr>
        <w:t xml:space="preserve">звършен е предвиденият с условията на комплексното разрешително мониторинг на </w:t>
      </w:r>
      <w:r w:rsidR="00ED7177" w:rsidRPr="0020645E">
        <w:rPr>
          <w:sz w:val="20"/>
          <w:szCs w:val="20"/>
        </w:rPr>
        <w:t>смесен поток отпадъчни води - отпадъчни води след каломаслоуловите от автомивка</w:t>
      </w:r>
      <w:r w:rsidR="00ED7177" w:rsidRPr="0020645E">
        <w:rPr>
          <w:b/>
          <w:sz w:val="20"/>
          <w:szCs w:val="20"/>
        </w:rPr>
        <w:t xml:space="preserve"> </w:t>
      </w:r>
      <w:r w:rsidR="00ED7177" w:rsidRPr="0020645E">
        <w:rPr>
          <w:sz w:val="20"/>
          <w:szCs w:val="20"/>
        </w:rPr>
        <w:t xml:space="preserve"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дъждовни води зауствани в р. Сребра, с честота веднъж на тримесечие.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10.3.</w:t>
      </w:r>
      <w:r w:rsidR="00CA1928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Дъждовни води</w:t>
      </w:r>
    </w:p>
    <w:p w:rsidR="00ED7177" w:rsidRPr="0020645E" w:rsidRDefault="007B1490" w:rsidP="00421CE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>И</w:t>
      </w:r>
      <w:r w:rsidR="006B0C2D" w:rsidRPr="0020645E">
        <w:rPr>
          <w:bCs/>
          <w:sz w:val="20"/>
          <w:szCs w:val="20"/>
        </w:rPr>
        <w:t xml:space="preserve">звършен </w:t>
      </w:r>
      <w:r w:rsidRPr="0020645E">
        <w:rPr>
          <w:bCs/>
          <w:sz w:val="20"/>
          <w:szCs w:val="20"/>
        </w:rPr>
        <w:t xml:space="preserve">е </w:t>
      </w:r>
      <w:r w:rsidR="006B0C2D" w:rsidRPr="0020645E">
        <w:rPr>
          <w:bCs/>
          <w:sz w:val="20"/>
          <w:szCs w:val="20"/>
        </w:rPr>
        <w:t xml:space="preserve">предвиденият в условията на комплексното разрешително мониторинг </w:t>
      </w:r>
      <w:r w:rsidR="00FD1AC4" w:rsidRPr="0020645E">
        <w:rPr>
          <w:bCs/>
          <w:sz w:val="20"/>
          <w:szCs w:val="20"/>
        </w:rPr>
        <w:t>на дъждовни води</w:t>
      </w:r>
      <w:r w:rsidRPr="0020645E">
        <w:rPr>
          <w:bCs/>
          <w:sz w:val="20"/>
          <w:szCs w:val="20"/>
        </w:rPr>
        <w:t xml:space="preserve"> в точка на пробовземане (ТП) - </w:t>
      </w:r>
      <w:r w:rsidRPr="0020645E">
        <w:rPr>
          <w:sz w:val="20"/>
          <w:szCs w:val="20"/>
        </w:rPr>
        <w:t>съществуващата ревизионна шахта на дъждовната канализация, преди смесване с очистената в ПСБФВ вод</w:t>
      </w:r>
      <w:r w:rsidR="00421CE4" w:rsidRPr="0020645E">
        <w:rPr>
          <w:sz w:val="20"/>
          <w:szCs w:val="20"/>
        </w:rPr>
        <w:t>а</w:t>
      </w:r>
      <w:r w:rsidR="00FD1AC4" w:rsidRPr="0020645E">
        <w:rPr>
          <w:sz w:val="20"/>
          <w:szCs w:val="20"/>
        </w:rPr>
        <w:t xml:space="preserve">. </w:t>
      </w:r>
      <w:r w:rsidR="00421CE4" w:rsidRPr="0020645E">
        <w:rPr>
          <w:sz w:val="20"/>
          <w:szCs w:val="20"/>
        </w:rPr>
        <w:t xml:space="preserve">Представени са Протоколи от изпитване за </w:t>
      </w:r>
      <w:r w:rsidR="00ED7177" w:rsidRPr="0020645E">
        <w:rPr>
          <w:sz w:val="20"/>
          <w:szCs w:val="20"/>
        </w:rPr>
        <w:t>всяко тримесечие.</w:t>
      </w:r>
    </w:p>
    <w:p w:rsidR="00517AEA" w:rsidRPr="0020645E" w:rsidRDefault="00517AEA" w:rsidP="00F14F2F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Представен</w:t>
      </w:r>
      <w:r w:rsidR="00ED7177" w:rsidRPr="0020645E">
        <w:rPr>
          <w:sz w:val="20"/>
          <w:szCs w:val="20"/>
        </w:rPr>
        <w:t xml:space="preserve">и са </w:t>
      </w:r>
      <w:r w:rsidRPr="0020645E">
        <w:rPr>
          <w:sz w:val="20"/>
          <w:szCs w:val="20"/>
        </w:rPr>
        <w:t>Инструкция за оценка на съответствието на резултатите от собствения мониторинг с индивидуалните емисионни ограничения, поставени в условията на комплексното разрешително, установяване на причините за несъответствията и предприемането на коригиращи действия</w:t>
      </w:r>
      <w:r w:rsidR="00ED7177" w:rsidRPr="0020645E">
        <w:rPr>
          <w:sz w:val="20"/>
          <w:szCs w:val="20"/>
        </w:rPr>
        <w:t xml:space="preserve">, и </w:t>
      </w:r>
      <w:r w:rsidR="00F14F2F" w:rsidRPr="0020645E">
        <w:rPr>
          <w:sz w:val="20"/>
          <w:szCs w:val="20"/>
        </w:rPr>
        <w:t>запис за оценка на съответствието.</w:t>
      </w:r>
    </w:p>
    <w:p w:rsidR="00FD1AC4" w:rsidRPr="0020645E" w:rsidRDefault="00FD1AC4" w:rsidP="00FD1AC4">
      <w:pPr>
        <w:numPr>
          <w:ilvl w:val="12"/>
          <w:numId w:val="0"/>
        </w:numPr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ab/>
        <w:t>Условие 10.4.</w:t>
      </w:r>
      <w:r w:rsidR="00F72A30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Документиране и докладване</w:t>
      </w:r>
    </w:p>
    <w:p w:rsidR="005F63F8" w:rsidRPr="0020645E" w:rsidRDefault="00FD1AC4" w:rsidP="00FD1AC4">
      <w:pPr>
        <w:numPr>
          <w:ilvl w:val="12"/>
          <w:numId w:val="0"/>
        </w:num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Представен</w:t>
      </w:r>
      <w:r w:rsidR="005F63F8" w:rsidRPr="0020645E">
        <w:rPr>
          <w:sz w:val="20"/>
          <w:szCs w:val="20"/>
        </w:rPr>
        <w:t>и</w:t>
      </w:r>
      <w:r w:rsidRPr="0020645E">
        <w:rPr>
          <w:sz w:val="20"/>
          <w:szCs w:val="20"/>
        </w:rPr>
        <w:t xml:space="preserve"> </w:t>
      </w:r>
      <w:r w:rsidR="005F63F8" w:rsidRPr="0020645E">
        <w:rPr>
          <w:sz w:val="20"/>
          <w:szCs w:val="20"/>
        </w:rPr>
        <w:t>са:</w:t>
      </w:r>
    </w:p>
    <w:p w:rsidR="00FD1AC4" w:rsidRPr="0020645E" w:rsidRDefault="005F63F8" w:rsidP="00FD1AC4">
      <w:pPr>
        <w:numPr>
          <w:ilvl w:val="12"/>
          <w:numId w:val="0"/>
        </w:numPr>
        <w:ind w:firstLine="708"/>
        <w:jc w:val="both"/>
        <w:rPr>
          <w:bCs/>
          <w:sz w:val="20"/>
          <w:szCs w:val="20"/>
        </w:rPr>
      </w:pPr>
      <w:r w:rsidRPr="0020645E">
        <w:rPr>
          <w:sz w:val="20"/>
          <w:szCs w:val="20"/>
        </w:rPr>
        <w:lastRenderedPageBreak/>
        <w:t>-</w:t>
      </w:r>
      <w:r w:rsidR="00517AEA" w:rsidRPr="0020645E">
        <w:rPr>
          <w:sz w:val="20"/>
          <w:szCs w:val="20"/>
        </w:rPr>
        <w:t xml:space="preserve">Дневник със записи </w:t>
      </w:r>
      <w:r w:rsidR="00FD1AC4" w:rsidRPr="0020645E">
        <w:rPr>
          <w:sz w:val="20"/>
          <w:szCs w:val="20"/>
        </w:rPr>
        <w:t xml:space="preserve">за </w:t>
      </w:r>
      <w:r w:rsidRPr="0020645E">
        <w:rPr>
          <w:sz w:val="20"/>
          <w:szCs w:val="20"/>
        </w:rPr>
        <w:t xml:space="preserve">обема и </w:t>
      </w:r>
      <w:r w:rsidR="00FD1AC4" w:rsidRPr="0020645E">
        <w:rPr>
          <w:sz w:val="20"/>
          <w:szCs w:val="20"/>
        </w:rPr>
        <w:t xml:space="preserve">резултатите от анализите на състава на инфилтрираните отпадъчни води от Клетка №1 </w:t>
      </w:r>
      <w:r w:rsidR="0062688B" w:rsidRPr="0020645E">
        <w:rPr>
          <w:sz w:val="20"/>
          <w:szCs w:val="20"/>
        </w:rPr>
        <w:t xml:space="preserve">и Клетка №2 </w:t>
      </w:r>
      <w:r w:rsidR="00FD1AC4" w:rsidRPr="0020645E">
        <w:rPr>
          <w:sz w:val="20"/>
          <w:szCs w:val="20"/>
        </w:rPr>
        <w:t>за депониране на отпадъци</w:t>
      </w:r>
      <w:r w:rsidRPr="0020645E">
        <w:rPr>
          <w:sz w:val="20"/>
          <w:szCs w:val="20"/>
        </w:rPr>
        <w:t>, и от приемен резервоар №1 (от камери №1 до №8) и приемен резервоар №2 (от камери от №9 до №16);</w:t>
      </w:r>
    </w:p>
    <w:p w:rsidR="005F63F8" w:rsidRPr="0020645E" w:rsidRDefault="005F63F8" w:rsidP="005F63F8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-Протоколи от изпитване и Протоколи за вземане на извадки;</w:t>
      </w:r>
    </w:p>
    <w:p w:rsidR="005F63F8" w:rsidRPr="0020645E" w:rsidRDefault="005F63F8" w:rsidP="005F63F8">
      <w:pPr>
        <w:ind w:firstLine="708"/>
        <w:jc w:val="both"/>
      </w:pPr>
      <w:r w:rsidRPr="0020645E">
        <w:rPr>
          <w:sz w:val="20"/>
          <w:szCs w:val="20"/>
        </w:rPr>
        <w:t xml:space="preserve">-Доклад със записи за резултатите от собствения мониторин и оценка на съответствието.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11.</w:t>
      </w:r>
      <w:r w:rsidR="005F63F8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Управление на отпадъците</w:t>
      </w:r>
      <w:r w:rsidRPr="0020645E">
        <w:rPr>
          <w:b/>
          <w:sz w:val="20"/>
          <w:szCs w:val="20"/>
        </w:rPr>
        <w:t xml:space="preserve"> </w:t>
      </w:r>
    </w:p>
    <w:p w:rsidR="00517AEA" w:rsidRPr="0020645E" w:rsidRDefault="00FD1AC4" w:rsidP="00FD1AC4">
      <w:pPr>
        <w:ind w:firstLine="708"/>
        <w:jc w:val="both"/>
        <w:outlineLvl w:val="5"/>
        <w:rPr>
          <w:b/>
          <w:bCs/>
          <w:sz w:val="20"/>
          <w:szCs w:val="20"/>
        </w:rPr>
      </w:pPr>
      <w:r w:rsidRPr="0020645E">
        <w:rPr>
          <w:b/>
          <w:bCs/>
          <w:sz w:val="20"/>
          <w:szCs w:val="20"/>
        </w:rPr>
        <w:t>Условие 11.1.</w:t>
      </w:r>
      <w:r w:rsidR="005F63F8" w:rsidRPr="0020645E">
        <w:rPr>
          <w:b/>
          <w:bCs/>
          <w:sz w:val="20"/>
          <w:szCs w:val="20"/>
        </w:rPr>
        <w:t xml:space="preserve"> </w:t>
      </w:r>
      <w:r w:rsidRPr="0020645E">
        <w:rPr>
          <w:b/>
          <w:bCs/>
          <w:sz w:val="20"/>
          <w:szCs w:val="20"/>
        </w:rPr>
        <w:t>Образуване на отпадъци</w:t>
      </w:r>
    </w:p>
    <w:p w:rsidR="00FD1AC4" w:rsidRPr="0020645E" w:rsidRDefault="00517AEA" w:rsidP="00FD1AC4">
      <w:pPr>
        <w:ind w:firstLine="708"/>
        <w:jc w:val="both"/>
        <w:outlineLvl w:val="5"/>
        <w:rPr>
          <w:b/>
          <w:bCs/>
          <w:sz w:val="20"/>
          <w:szCs w:val="20"/>
        </w:rPr>
      </w:pPr>
      <w:r w:rsidRPr="0020645E">
        <w:rPr>
          <w:bCs/>
          <w:sz w:val="20"/>
          <w:szCs w:val="20"/>
        </w:rPr>
        <w:t>О</w:t>
      </w:r>
      <w:r w:rsidR="00FD1AC4" w:rsidRPr="0020645E">
        <w:rPr>
          <w:bCs/>
          <w:sz w:val="20"/>
          <w:szCs w:val="20"/>
        </w:rPr>
        <w:t xml:space="preserve">бразуваните отпадъци от производствената дейност на площадката не се различават по вид (код и наименование) и </w:t>
      </w:r>
      <w:r w:rsidRPr="0020645E">
        <w:rPr>
          <w:bCs/>
          <w:sz w:val="20"/>
          <w:szCs w:val="20"/>
        </w:rPr>
        <w:t xml:space="preserve">не превишават </w:t>
      </w:r>
      <w:r w:rsidR="00FD1AC4" w:rsidRPr="0020645E">
        <w:rPr>
          <w:bCs/>
          <w:sz w:val="20"/>
          <w:szCs w:val="20"/>
        </w:rPr>
        <w:t>количества</w:t>
      </w:r>
      <w:r w:rsidRPr="0020645E">
        <w:rPr>
          <w:bCs/>
          <w:sz w:val="20"/>
          <w:szCs w:val="20"/>
        </w:rPr>
        <w:t>та</w:t>
      </w:r>
      <w:r w:rsidR="00FD1AC4" w:rsidRPr="0020645E">
        <w:rPr>
          <w:bCs/>
          <w:sz w:val="20"/>
          <w:szCs w:val="20"/>
        </w:rPr>
        <w:t xml:space="preserve"> разрешени с условията на комплексното разрешително. Представени са записи за всеки образуван отпадък </w:t>
      </w:r>
      <w:r w:rsidR="00900EC9" w:rsidRPr="0020645E">
        <w:rPr>
          <w:bCs/>
          <w:sz w:val="20"/>
          <w:szCs w:val="20"/>
        </w:rPr>
        <w:t>на площадката.</w:t>
      </w:r>
      <w:r w:rsidR="00FD1AC4" w:rsidRPr="0020645E">
        <w:rPr>
          <w:bCs/>
          <w:sz w:val="20"/>
          <w:szCs w:val="20"/>
        </w:rPr>
        <w:t xml:space="preserve"> </w:t>
      </w:r>
    </w:p>
    <w:p w:rsidR="00FD1AC4" w:rsidRPr="0020645E" w:rsidRDefault="00FD1AC4" w:rsidP="00FD1AC4">
      <w:pPr>
        <w:jc w:val="both"/>
        <w:rPr>
          <w:b/>
          <w:bCs/>
          <w:iCs/>
          <w:sz w:val="20"/>
          <w:szCs w:val="20"/>
        </w:rPr>
      </w:pPr>
      <w:r w:rsidRPr="0020645E">
        <w:rPr>
          <w:b/>
          <w:bCs/>
          <w:iCs/>
          <w:sz w:val="20"/>
          <w:szCs w:val="20"/>
        </w:rPr>
        <w:tab/>
        <w:t>Условие 11.2.</w:t>
      </w:r>
      <w:r w:rsidR="00900EC9" w:rsidRPr="0020645E">
        <w:rPr>
          <w:b/>
          <w:bCs/>
          <w:iCs/>
          <w:sz w:val="20"/>
          <w:szCs w:val="20"/>
        </w:rPr>
        <w:t xml:space="preserve"> </w:t>
      </w:r>
      <w:r w:rsidRPr="0020645E">
        <w:rPr>
          <w:b/>
          <w:bCs/>
          <w:iCs/>
          <w:sz w:val="20"/>
          <w:szCs w:val="20"/>
        </w:rPr>
        <w:t>Събиране и приемане на отпадъците</w:t>
      </w:r>
    </w:p>
    <w:p w:rsidR="00FD1AC4" w:rsidRPr="0020645E" w:rsidRDefault="008160F3" w:rsidP="00FD1AC4">
      <w:pPr>
        <w:ind w:firstLine="708"/>
        <w:jc w:val="both"/>
        <w:rPr>
          <w:sz w:val="20"/>
          <w:szCs w:val="20"/>
        </w:rPr>
      </w:pPr>
      <w:proofErr w:type="gramStart"/>
      <w:r w:rsidRPr="0020645E">
        <w:rPr>
          <w:sz w:val="20"/>
          <w:szCs w:val="20"/>
          <w:lang w:val="en-US"/>
        </w:rPr>
        <w:t>O</w:t>
      </w:r>
      <w:r w:rsidR="00FD1AC4" w:rsidRPr="0020645E">
        <w:rPr>
          <w:sz w:val="20"/>
          <w:szCs w:val="20"/>
        </w:rPr>
        <w:t xml:space="preserve">ператорът събира всички, образувани на площадката отпадъците, </w:t>
      </w:r>
      <w:r w:rsidR="00FD1AC4" w:rsidRPr="0020645E">
        <w:rPr>
          <w:bCs/>
          <w:iCs/>
          <w:sz w:val="20"/>
          <w:szCs w:val="20"/>
        </w:rPr>
        <w:t>съгласно изискванията на Глава ІІ, Раздел І на Наредба за изискванията за третиране и транспортиране на производствени и на опасни отпадъци, на определените за това места.</w:t>
      </w:r>
      <w:proofErr w:type="gramEnd"/>
      <w:r w:rsidR="00FD1AC4" w:rsidRPr="0020645E">
        <w:rPr>
          <w:bCs/>
          <w:iCs/>
          <w:sz w:val="20"/>
          <w:szCs w:val="20"/>
        </w:rPr>
        <w:t xml:space="preserve"> Прилага Инструкция</w:t>
      </w:r>
      <w:r w:rsidR="00FD1AC4" w:rsidRPr="0020645E">
        <w:rPr>
          <w:sz w:val="20"/>
          <w:szCs w:val="20"/>
        </w:rPr>
        <w:t xml:space="preserve"> за периодична оценка на съответствието на събирането на отпадъците от производствената дейност с условията в разрешителното, на причините за установените несъответствия и за предприемане на коригиращи действия.</w:t>
      </w:r>
      <w:r w:rsidR="00FD1AC4" w:rsidRPr="0020645E">
        <w:rPr>
          <w:bCs/>
          <w:sz w:val="20"/>
          <w:szCs w:val="20"/>
        </w:rPr>
        <w:t xml:space="preserve"> </w:t>
      </w:r>
      <w:r w:rsidR="00B212D1" w:rsidRPr="0020645E">
        <w:rPr>
          <w:bCs/>
          <w:sz w:val="20"/>
          <w:szCs w:val="20"/>
        </w:rPr>
        <w:t>П</w:t>
      </w:r>
      <w:r w:rsidR="00FD1AC4" w:rsidRPr="0020645E">
        <w:rPr>
          <w:sz w:val="20"/>
          <w:szCs w:val="20"/>
        </w:rPr>
        <w:t>редставени</w:t>
      </w:r>
      <w:r w:rsidR="00B212D1" w:rsidRPr="0020645E">
        <w:rPr>
          <w:sz w:val="20"/>
          <w:szCs w:val="20"/>
        </w:rPr>
        <w:t xml:space="preserve"> са</w:t>
      </w:r>
      <w:r w:rsidR="00FD1AC4" w:rsidRPr="0020645E">
        <w:rPr>
          <w:sz w:val="20"/>
          <w:szCs w:val="20"/>
        </w:rPr>
        <w:t xml:space="preserve"> ежемесечни доклади за оценка на съответствието</w:t>
      </w:r>
      <w:r w:rsidR="00B212D1" w:rsidRPr="0020645E">
        <w:rPr>
          <w:sz w:val="20"/>
          <w:szCs w:val="20"/>
        </w:rPr>
        <w:t>.</w:t>
      </w:r>
      <w:r w:rsidR="00FD1AC4" w:rsidRPr="0020645E">
        <w:rPr>
          <w:sz w:val="20"/>
          <w:szCs w:val="20"/>
        </w:rPr>
        <w:t xml:space="preserve"> </w:t>
      </w:r>
    </w:p>
    <w:p w:rsidR="00FD1AC4" w:rsidRPr="0020645E" w:rsidRDefault="00B212D1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</w:t>
      </w:r>
      <w:r w:rsidR="00FD1AC4" w:rsidRPr="0020645E">
        <w:rPr>
          <w:sz w:val="20"/>
          <w:szCs w:val="20"/>
        </w:rPr>
        <w:t>ператорът приема на територията на площадката разрешените с условията на комплексното разрешително отпадъци с код и наименование, с цел тяхното предварително третиране (сепариране) и/или биологично разграждане по закрит способ и/или депониране. Представени са графици, писмени договори с притежателите на отпадъците, записи за количества приети отпадъци</w:t>
      </w:r>
      <w:r w:rsidR="00900EC9" w:rsidRPr="0020645E">
        <w:rPr>
          <w:sz w:val="20"/>
          <w:szCs w:val="20"/>
        </w:rPr>
        <w:t xml:space="preserve"> за проверявания период</w:t>
      </w:r>
      <w:r w:rsidR="00FD1AC4" w:rsidRPr="0020645E">
        <w:rPr>
          <w:sz w:val="20"/>
          <w:szCs w:val="20"/>
        </w:rPr>
        <w:t>.</w:t>
      </w:r>
    </w:p>
    <w:p w:rsidR="00FD1AC4" w:rsidRPr="0020645E" w:rsidRDefault="00B212D1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П</w:t>
      </w:r>
      <w:r w:rsidR="00FD1AC4" w:rsidRPr="0020645E">
        <w:rPr>
          <w:sz w:val="20"/>
          <w:szCs w:val="20"/>
        </w:rPr>
        <w:t xml:space="preserve">редставени </w:t>
      </w:r>
      <w:r w:rsidRPr="0020645E">
        <w:rPr>
          <w:sz w:val="20"/>
          <w:szCs w:val="20"/>
        </w:rPr>
        <w:t>са с</w:t>
      </w:r>
      <w:r w:rsidR="00FD1AC4" w:rsidRPr="0020645E">
        <w:rPr>
          <w:sz w:val="20"/>
          <w:szCs w:val="20"/>
        </w:rPr>
        <w:t>правки за приетите отпадъци, кантарн</w:t>
      </w:r>
      <w:r w:rsidRPr="0020645E">
        <w:rPr>
          <w:sz w:val="20"/>
          <w:szCs w:val="20"/>
        </w:rPr>
        <w:t>и бележки, Доклади за основно охарактеризиране на отпадъците, отчетни книги.</w:t>
      </w:r>
      <w:r w:rsidR="00900EC9" w:rsidRPr="0020645E">
        <w:rPr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11.3.</w:t>
      </w:r>
      <w:r w:rsidR="00900EC9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Временно съхраняване на отпадъците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Площадките за временно съхранение на отпадъците отговарят на изискванията поставени с условията на комплексното разрешително. Временното съхраняване на отпадъците се осъществява по начин, който не позволява смесване на опасни отпадъци с други отпадъци, смесване на оползотворими и неоползотворими отпадъци.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Операторът прилага: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-Инструкция за поддръжка на площадките за временно съхраняване в съответствие с условията на разрешителното;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-Инструкция за оценка на временното съхраняване с условията на разрешителното, на причините за установените несъответствия и за предприемане на коригиращи действия. </w:t>
      </w:r>
      <w:r w:rsidRPr="0020645E">
        <w:rPr>
          <w:bCs/>
          <w:sz w:val="20"/>
          <w:szCs w:val="20"/>
        </w:rPr>
        <w:t xml:space="preserve">За </w:t>
      </w:r>
      <w:r w:rsidR="007B1EFD" w:rsidRPr="0020645E">
        <w:rPr>
          <w:bCs/>
          <w:sz w:val="20"/>
          <w:szCs w:val="20"/>
        </w:rPr>
        <w:t xml:space="preserve">проверявания </w:t>
      </w:r>
      <w:r w:rsidRPr="0020645E">
        <w:rPr>
          <w:bCs/>
          <w:sz w:val="20"/>
          <w:szCs w:val="20"/>
        </w:rPr>
        <w:t>период са п</w:t>
      </w:r>
      <w:r w:rsidRPr="0020645E">
        <w:rPr>
          <w:sz w:val="20"/>
          <w:szCs w:val="20"/>
        </w:rPr>
        <w:t xml:space="preserve">редставени </w:t>
      </w:r>
      <w:r w:rsidR="00576E20" w:rsidRPr="0020645E">
        <w:rPr>
          <w:sz w:val="20"/>
          <w:szCs w:val="20"/>
        </w:rPr>
        <w:t xml:space="preserve">ежемесечни </w:t>
      </w:r>
      <w:r w:rsidRPr="0020645E">
        <w:rPr>
          <w:sz w:val="20"/>
          <w:szCs w:val="20"/>
        </w:rPr>
        <w:t xml:space="preserve">Доклади </w:t>
      </w:r>
      <w:r w:rsidR="00576E20" w:rsidRPr="0020645E">
        <w:rPr>
          <w:sz w:val="20"/>
          <w:szCs w:val="20"/>
        </w:rPr>
        <w:t>за</w:t>
      </w:r>
      <w:r w:rsidRPr="0020645E">
        <w:rPr>
          <w:sz w:val="20"/>
          <w:szCs w:val="20"/>
        </w:rPr>
        <w:t xml:space="preserve"> оценка на съответствието.</w:t>
      </w:r>
      <w:r w:rsidR="00576E20" w:rsidRPr="0020645E">
        <w:rPr>
          <w:sz w:val="20"/>
          <w:szCs w:val="20"/>
        </w:rPr>
        <w:t xml:space="preserve">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11.4.</w:t>
      </w:r>
      <w:r w:rsidR="005866AE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Транспортиране на отпадъците</w:t>
      </w:r>
    </w:p>
    <w:p w:rsidR="005866AE" w:rsidRPr="0020645E" w:rsidRDefault="00FF45DA" w:rsidP="00FD1AC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>О</w:t>
      </w:r>
      <w:r w:rsidR="00576E20" w:rsidRPr="0020645E">
        <w:rPr>
          <w:bCs/>
          <w:sz w:val="20"/>
          <w:szCs w:val="20"/>
        </w:rPr>
        <w:t>тпадъци</w:t>
      </w:r>
      <w:r w:rsidRPr="0020645E">
        <w:rPr>
          <w:bCs/>
          <w:sz w:val="20"/>
          <w:szCs w:val="20"/>
        </w:rPr>
        <w:t>те</w:t>
      </w:r>
      <w:r w:rsidR="00576E20" w:rsidRPr="0020645E">
        <w:rPr>
          <w:bCs/>
          <w:sz w:val="20"/>
          <w:szCs w:val="20"/>
        </w:rPr>
        <w:t xml:space="preserve"> </w:t>
      </w:r>
      <w:r w:rsidR="00576E20" w:rsidRPr="0020645E">
        <w:rPr>
          <w:sz w:val="20"/>
          <w:szCs w:val="20"/>
        </w:rPr>
        <w:t xml:space="preserve">образувани от дейността на инсталациите </w:t>
      </w:r>
      <w:r w:rsidR="00FD1AC4" w:rsidRPr="0020645E">
        <w:rPr>
          <w:sz w:val="20"/>
          <w:szCs w:val="20"/>
        </w:rPr>
        <w:t xml:space="preserve">са </w:t>
      </w:r>
      <w:r w:rsidR="00576E20" w:rsidRPr="0020645E">
        <w:rPr>
          <w:sz w:val="20"/>
          <w:szCs w:val="20"/>
        </w:rPr>
        <w:t xml:space="preserve">предавани </w:t>
      </w:r>
      <w:r w:rsidR="00FD1AC4" w:rsidRPr="0020645E">
        <w:rPr>
          <w:sz w:val="20"/>
          <w:szCs w:val="20"/>
        </w:rPr>
        <w:t xml:space="preserve">за транспортиране извън територията на площадката на фирми, </w:t>
      </w:r>
      <w:r w:rsidR="005866AE" w:rsidRPr="0020645E">
        <w:rPr>
          <w:sz w:val="20"/>
          <w:szCs w:val="20"/>
        </w:rPr>
        <w:t>притежаващи разрешение или регистрационен документ за извършване на такава дейност, или комплексно разрешително, въз основа на писмен договор.</w:t>
      </w:r>
    </w:p>
    <w:p w:rsidR="005866AE" w:rsidRPr="0020645E" w:rsidRDefault="005866AE" w:rsidP="005866AE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прилага Инструкция за периодична оценка на съответствието на транспортирането на отпадъците с условията на разрешителното, на причините за установените несъответствия и за предприемане на коригиращи действия. Представени са сключени договори, ежемесечни Доклади за оценка на съответствието. Не са констатирани несъответствия. Не е извършвано предаване на опасни отпадъци, а за предадените производствени отпадъци са представени фактури, приемо-предавателни протоколи.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11.5.</w:t>
      </w:r>
      <w:r w:rsidR="005866AE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Оползотворяване, преработване и рециклиране на отпадъци</w:t>
      </w:r>
    </w:p>
    <w:p w:rsidR="00FD1AC4" w:rsidRPr="0020645E" w:rsidRDefault="009724BD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В</w:t>
      </w:r>
      <w:r w:rsidR="00FD1AC4" w:rsidRPr="0020645E">
        <w:rPr>
          <w:sz w:val="20"/>
          <w:szCs w:val="20"/>
        </w:rPr>
        <w:t xml:space="preserve"> Инсталация за сепариране</w:t>
      </w:r>
      <w:r w:rsidRPr="0020645E">
        <w:rPr>
          <w:sz w:val="20"/>
          <w:szCs w:val="20"/>
        </w:rPr>
        <w:t xml:space="preserve"> на отпадъци се извършва предварително третирани (сепарирани) на </w:t>
      </w:r>
      <w:r w:rsidR="00FD1AC4" w:rsidRPr="0020645E">
        <w:rPr>
          <w:sz w:val="20"/>
          <w:szCs w:val="20"/>
        </w:rPr>
        <w:t>отпадъци</w:t>
      </w:r>
      <w:r w:rsidRPr="0020645E">
        <w:rPr>
          <w:sz w:val="20"/>
          <w:szCs w:val="20"/>
        </w:rPr>
        <w:t>,</w:t>
      </w:r>
      <w:r w:rsidR="00FD1AC4" w:rsidRPr="0020645E">
        <w:rPr>
          <w:sz w:val="20"/>
          <w:szCs w:val="20"/>
        </w:rPr>
        <w:t xml:space="preserve"> разрешени с условията на комплексното разрешително. При сепарирането с</w:t>
      </w:r>
      <w:r w:rsidRPr="0020645E">
        <w:rPr>
          <w:sz w:val="20"/>
          <w:szCs w:val="20"/>
        </w:rPr>
        <w:t>е</w:t>
      </w:r>
      <w:r w:rsidR="00FD1AC4" w:rsidRPr="0020645E">
        <w:rPr>
          <w:sz w:val="20"/>
          <w:szCs w:val="20"/>
        </w:rPr>
        <w:t xml:space="preserve"> отдел</w:t>
      </w:r>
      <w:r w:rsidRPr="0020645E">
        <w:rPr>
          <w:sz w:val="20"/>
          <w:szCs w:val="20"/>
        </w:rPr>
        <w:t xml:space="preserve">ят </w:t>
      </w:r>
      <w:r w:rsidR="00FD1AC4" w:rsidRPr="0020645E">
        <w:rPr>
          <w:sz w:val="20"/>
          <w:szCs w:val="20"/>
        </w:rPr>
        <w:t>оползотворими компоненти</w:t>
      </w:r>
      <w:r w:rsidRPr="0020645E">
        <w:rPr>
          <w:sz w:val="20"/>
          <w:szCs w:val="20"/>
        </w:rPr>
        <w:t xml:space="preserve"> като </w:t>
      </w:r>
      <w:r w:rsidR="00FD1AC4" w:rsidRPr="0020645E">
        <w:rPr>
          <w:sz w:val="20"/>
          <w:szCs w:val="20"/>
        </w:rPr>
        <w:t>хартия и картон, пластмаси, метали, стъкло и биоразградима фракция, подлежаща на биологично разграждане по закрит способ.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 xml:space="preserve">За </w:t>
      </w:r>
      <w:r w:rsidR="009724BD" w:rsidRPr="0020645E">
        <w:rPr>
          <w:bCs/>
          <w:sz w:val="20"/>
          <w:szCs w:val="20"/>
        </w:rPr>
        <w:t xml:space="preserve">проверявания </w:t>
      </w:r>
      <w:r w:rsidRPr="0020645E">
        <w:rPr>
          <w:bCs/>
          <w:sz w:val="20"/>
          <w:szCs w:val="20"/>
        </w:rPr>
        <w:t>период</w:t>
      </w:r>
      <w:r w:rsidR="009724BD" w:rsidRPr="0020645E">
        <w:rPr>
          <w:bCs/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е извършено биологично разграждане по закрит способ в </w:t>
      </w:r>
      <w:r w:rsidR="009724BD" w:rsidRPr="0020645E">
        <w:rPr>
          <w:bCs/>
          <w:iCs/>
          <w:sz w:val="20"/>
          <w:szCs w:val="20"/>
          <w:lang w:val="en-US"/>
        </w:rPr>
        <w:t>“</w:t>
      </w:r>
      <w:r w:rsidRPr="0020645E">
        <w:rPr>
          <w:sz w:val="20"/>
          <w:szCs w:val="20"/>
        </w:rPr>
        <w:t>Инсталацията за биологично разграждане по закрит способ</w:t>
      </w:r>
      <w:r w:rsidRPr="0020645E">
        <w:rPr>
          <w:bCs/>
          <w:iCs/>
          <w:sz w:val="20"/>
          <w:szCs w:val="20"/>
        </w:rPr>
        <w:t>”</w:t>
      </w:r>
      <w:r w:rsidR="009724BD" w:rsidRPr="0020645E">
        <w:rPr>
          <w:sz w:val="20"/>
          <w:szCs w:val="20"/>
          <w:lang w:val="en-US"/>
        </w:rPr>
        <w:t xml:space="preserve"> </w:t>
      </w:r>
      <w:r w:rsidRPr="0020645E">
        <w:rPr>
          <w:sz w:val="20"/>
          <w:szCs w:val="20"/>
        </w:rPr>
        <w:t xml:space="preserve"> на отпадъци с код и наименование разрешени с условията на комплексното разрешително.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Операторът прилага Инструкция за оценка на съответствието на оползотворяване, преработване и рециклиране на отпадъци с определените в условията на комплексното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9724BD" w:rsidRPr="0020645E">
        <w:rPr>
          <w:sz w:val="20"/>
          <w:szCs w:val="20"/>
        </w:rPr>
        <w:t>П</w:t>
      </w:r>
      <w:r w:rsidRPr="0020645E">
        <w:rPr>
          <w:sz w:val="20"/>
          <w:szCs w:val="20"/>
        </w:rPr>
        <w:t>редставени</w:t>
      </w:r>
      <w:r w:rsidR="009724BD" w:rsidRPr="0020645E">
        <w:rPr>
          <w:sz w:val="20"/>
          <w:szCs w:val="20"/>
        </w:rPr>
        <w:t xml:space="preserve"> са</w:t>
      </w:r>
      <w:r w:rsidRPr="0020645E">
        <w:rPr>
          <w:sz w:val="20"/>
          <w:szCs w:val="20"/>
        </w:rPr>
        <w:t xml:space="preserve"> ежемесечни Доклади </w:t>
      </w:r>
      <w:r w:rsidR="009724BD" w:rsidRPr="0020645E">
        <w:rPr>
          <w:sz w:val="20"/>
          <w:szCs w:val="20"/>
        </w:rPr>
        <w:t>за</w:t>
      </w:r>
      <w:r w:rsidRPr="0020645E">
        <w:rPr>
          <w:sz w:val="20"/>
          <w:szCs w:val="20"/>
        </w:rPr>
        <w:t xml:space="preserve"> оценка на съответствието</w:t>
      </w:r>
      <w:r w:rsidR="00B51AAA" w:rsidRPr="0020645E">
        <w:rPr>
          <w:sz w:val="20"/>
          <w:szCs w:val="20"/>
        </w:rPr>
        <w:t xml:space="preserve">. </w:t>
      </w:r>
    </w:p>
    <w:p w:rsidR="00FD1AC4" w:rsidRPr="0020645E" w:rsidRDefault="00FD1AC4" w:rsidP="00093A07">
      <w:pPr>
        <w:tabs>
          <w:tab w:val="left" w:pos="8052"/>
        </w:tabs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11.6.</w:t>
      </w:r>
      <w:r w:rsidR="005866AE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Обезвреждане на отпадъците</w:t>
      </w:r>
      <w:r w:rsidR="00093A07" w:rsidRPr="0020645E">
        <w:rPr>
          <w:b/>
          <w:sz w:val="20"/>
          <w:szCs w:val="20"/>
        </w:rPr>
        <w:tab/>
      </w:r>
    </w:p>
    <w:p w:rsidR="00FD1AC4" w:rsidRPr="0020645E" w:rsidRDefault="000F67EE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И</w:t>
      </w:r>
      <w:r w:rsidR="00FF45DA" w:rsidRPr="0020645E">
        <w:rPr>
          <w:sz w:val="20"/>
          <w:szCs w:val="20"/>
        </w:rPr>
        <w:t>звърш</w:t>
      </w:r>
      <w:r w:rsidRPr="0020645E">
        <w:rPr>
          <w:sz w:val="20"/>
          <w:szCs w:val="20"/>
        </w:rPr>
        <w:t>ва се</w:t>
      </w:r>
      <w:r w:rsidR="00FF45DA" w:rsidRPr="0020645E">
        <w:rPr>
          <w:sz w:val="20"/>
          <w:szCs w:val="20"/>
        </w:rPr>
        <w:t xml:space="preserve"> депониране </w:t>
      </w:r>
      <w:r w:rsidRPr="0020645E">
        <w:rPr>
          <w:sz w:val="20"/>
          <w:szCs w:val="20"/>
        </w:rPr>
        <w:t>в Клетка №2</w:t>
      </w:r>
      <w:r w:rsidR="00FF45DA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на </w:t>
      </w:r>
      <w:r w:rsidR="002B5070" w:rsidRPr="0020645E">
        <w:rPr>
          <w:sz w:val="20"/>
          <w:szCs w:val="20"/>
          <w:lang w:val="en-US"/>
        </w:rPr>
        <w:t>“</w:t>
      </w:r>
      <w:r w:rsidR="00FD1AC4" w:rsidRPr="0020645E">
        <w:rPr>
          <w:sz w:val="20"/>
          <w:szCs w:val="20"/>
        </w:rPr>
        <w:t>Депо за неопасни отпадъци”</w:t>
      </w:r>
      <w:r w:rsidRPr="0020645E">
        <w:rPr>
          <w:sz w:val="20"/>
          <w:szCs w:val="20"/>
        </w:rPr>
        <w:t xml:space="preserve"> </w:t>
      </w:r>
      <w:r w:rsidR="00CA3370" w:rsidRPr="0020645E">
        <w:rPr>
          <w:sz w:val="20"/>
          <w:szCs w:val="20"/>
        </w:rPr>
        <w:t>единствено</w:t>
      </w:r>
      <w:r w:rsidR="00CA3370" w:rsidRPr="0020645E">
        <w:rPr>
          <w:b/>
          <w:sz w:val="20"/>
          <w:szCs w:val="20"/>
        </w:rPr>
        <w:t xml:space="preserve"> </w:t>
      </w:r>
      <w:r w:rsidR="00CA3370" w:rsidRPr="0020645E">
        <w:rPr>
          <w:sz w:val="20"/>
          <w:szCs w:val="20"/>
        </w:rPr>
        <w:t>на</w:t>
      </w:r>
      <w:r w:rsidR="00CA3370" w:rsidRPr="0020645E">
        <w:rPr>
          <w:b/>
          <w:sz w:val="20"/>
          <w:szCs w:val="20"/>
        </w:rPr>
        <w:t xml:space="preserve"> </w:t>
      </w:r>
      <w:r w:rsidR="00FD1AC4" w:rsidRPr="0020645E">
        <w:rPr>
          <w:sz w:val="20"/>
          <w:szCs w:val="20"/>
        </w:rPr>
        <w:t xml:space="preserve">отпадъци разрешени с условията на комплексното разрешително, съобразно установените правила и експлоатационните изисквания, определени с План за експлоатация, който представлява неразделна част </w:t>
      </w:r>
      <w:r w:rsidR="00FD1AC4" w:rsidRPr="0020645E">
        <w:rPr>
          <w:sz w:val="20"/>
          <w:szCs w:val="20"/>
        </w:rPr>
        <w:lastRenderedPageBreak/>
        <w:t xml:space="preserve">от проекта на технологията за депониране и от комплексното разрешително. </w:t>
      </w:r>
      <w:r w:rsidR="00093A07" w:rsidRPr="0020645E">
        <w:rPr>
          <w:sz w:val="20"/>
          <w:szCs w:val="20"/>
        </w:rPr>
        <w:t>Клетка №1 е запръстена, откосирана и не се извършва депониране.</w:t>
      </w:r>
    </w:p>
    <w:p w:rsidR="00093A07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прилага Инструкция за оценка на съответствието на обезвреждането</w:t>
      </w:r>
      <w:r w:rsidRPr="0020645E">
        <w:rPr>
          <w:b/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на отпадъци с определените в условията на настоящото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0569FF" w:rsidRPr="0020645E">
        <w:rPr>
          <w:sz w:val="20"/>
          <w:szCs w:val="20"/>
        </w:rPr>
        <w:t>П</w:t>
      </w:r>
      <w:r w:rsidRPr="0020645E">
        <w:rPr>
          <w:sz w:val="20"/>
          <w:szCs w:val="20"/>
        </w:rPr>
        <w:t xml:space="preserve">редставени </w:t>
      </w:r>
      <w:r w:rsidR="000569FF" w:rsidRPr="0020645E">
        <w:rPr>
          <w:sz w:val="20"/>
          <w:szCs w:val="20"/>
        </w:rPr>
        <w:t xml:space="preserve">са </w:t>
      </w:r>
      <w:r w:rsidRPr="0020645E">
        <w:rPr>
          <w:sz w:val="20"/>
          <w:szCs w:val="20"/>
        </w:rPr>
        <w:t xml:space="preserve">Доклади </w:t>
      </w:r>
      <w:r w:rsidR="000569FF" w:rsidRPr="0020645E">
        <w:rPr>
          <w:sz w:val="20"/>
          <w:szCs w:val="20"/>
        </w:rPr>
        <w:t>за</w:t>
      </w:r>
      <w:r w:rsidRPr="0020645E">
        <w:rPr>
          <w:sz w:val="20"/>
          <w:szCs w:val="20"/>
        </w:rPr>
        <w:t xml:space="preserve"> оценка на съответствието</w:t>
      </w:r>
      <w:r w:rsidR="000569FF" w:rsidRPr="0020645E">
        <w:rPr>
          <w:sz w:val="20"/>
          <w:szCs w:val="20"/>
        </w:rPr>
        <w:t xml:space="preserve">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11.7.</w:t>
      </w:r>
      <w:r w:rsidR="00093A07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Контрол и измерване на отпадъците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прилага: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-Инструкция за измерване или изчисление на образуваните количества отпадъци в съответствие с условията за наблюдение;</w:t>
      </w:r>
    </w:p>
    <w:p w:rsidR="000569FF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-Инструкция за периодична оценка на съответствието на количествата образувани отпадъци с разрешените такива, установяване на причините за несъответствията и предприемане на коригиращи действия.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 xml:space="preserve">За </w:t>
      </w:r>
      <w:r w:rsidR="000569FF" w:rsidRPr="0020645E">
        <w:rPr>
          <w:bCs/>
          <w:sz w:val="20"/>
          <w:szCs w:val="20"/>
        </w:rPr>
        <w:t xml:space="preserve">проверявания </w:t>
      </w:r>
      <w:r w:rsidRPr="0020645E">
        <w:rPr>
          <w:bCs/>
          <w:sz w:val="20"/>
          <w:szCs w:val="20"/>
        </w:rPr>
        <w:t>период</w:t>
      </w:r>
      <w:r w:rsidR="000569FF" w:rsidRPr="0020645E">
        <w:rPr>
          <w:bCs/>
          <w:sz w:val="20"/>
          <w:szCs w:val="20"/>
        </w:rPr>
        <w:t xml:space="preserve"> </w:t>
      </w:r>
      <w:r w:rsidRPr="0020645E">
        <w:rPr>
          <w:bCs/>
          <w:sz w:val="20"/>
          <w:szCs w:val="20"/>
        </w:rPr>
        <w:t>са п</w:t>
      </w:r>
      <w:r w:rsidRPr="0020645E">
        <w:rPr>
          <w:sz w:val="20"/>
          <w:szCs w:val="20"/>
        </w:rPr>
        <w:t xml:space="preserve">редставени </w:t>
      </w:r>
      <w:r w:rsidR="000569FF" w:rsidRPr="0020645E">
        <w:rPr>
          <w:sz w:val="20"/>
          <w:szCs w:val="20"/>
        </w:rPr>
        <w:t xml:space="preserve">Отчетни книги със записи </w:t>
      </w:r>
      <w:r w:rsidR="00B0201A" w:rsidRPr="0020645E">
        <w:rPr>
          <w:sz w:val="20"/>
          <w:szCs w:val="20"/>
        </w:rPr>
        <w:t>и</w:t>
      </w:r>
      <w:r w:rsidR="000569FF" w:rsidRPr="0020645E">
        <w:rPr>
          <w:sz w:val="20"/>
          <w:szCs w:val="20"/>
        </w:rPr>
        <w:t xml:space="preserve"> </w:t>
      </w:r>
      <w:r w:rsidRPr="0020645E">
        <w:rPr>
          <w:bCs/>
          <w:sz w:val="20"/>
          <w:szCs w:val="20"/>
        </w:rPr>
        <w:t>ежемесечни</w:t>
      </w:r>
      <w:r w:rsidRPr="0020645E">
        <w:rPr>
          <w:sz w:val="20"/>
          <w:szCs w:val="20"/>
        </w:rPr>
        <w:t xml:space="preserve"> Доклади за оценка на съответствието</w:t>
      </w:r>
      <w:r w:rsidR="000569FF" w:rsidRPr="0020645E">
        <w:rPr>
          <w:sz w:val="20"/>
          <w:szCs w:val="20"/>
        </w:rPr>
        <w:t>.</w:t>
      </w:r>
      <w:r w:rsidRPr="0020645E">
        <w:rPr>
          <w:sz w:val="20"/>
          <w:szCs w:val="20"/>
        </w:rPr>
        <w:t xml:space="preserve"> </w:t>
      </w:r>
    </w:p>
    <w:p w:rsidR="00FD1AC4" w:rsidRPr="0020645E" w:rsidRDefault="000569FF" w:rsidP="00FD1AC4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 xml:space="preserve">Оператора </w:t>
      </w:r>
      <w:r w:rsidR="00FD1AC4" w:rsidRPr="0020645E">
        <w:rPr>
          <w:bCs/>
          <w:sz w:val="20"/>
          <w:szCs w:val="20"/>
        </w:rPr>
        <w:t>о</w:t>
      </w:r>
      <w:r w:rsidR="00FD1AC4" w:rsidRPr="0020645E">
        <w:rPr>
          <w:sz w:val="20"/>
          <w:szCs w:val="20"/>
        </w:rPr>
        <w:t xml:space="preserve">съществява предвидения с условията на комплексното разрешително мониторинг на състоянието </w:t>
      </w:r>
      <w:r w:rsidRPr="0020645E">
        <w:rPr>
          <w:sz w:val="20"/>
          <w:szCs w:val="20"/>
        </w:rPr>
        <w:t xml:space="preserve">на тялото на </w:t>
      </w:r>
      <w:r w:rsidRPr="0020645E">
        <w:rPr>
          <w:sz w:val="20"/>
          <w:szCs w:val="20"/>
          <w:lang w:val="en-US"/>
        </w:rPr>
        <w:t>“</w:t>
      </w:r>
      <w:r w:rsidR="00FD1AC4" w:rsidRPr="0020645E">
        <w:rPr>
          <w:sz w:val="20"/>
          <w:szCs w:val="20"/>
        </w:rPr>
        <w:t>Депо за неопасни отпадъци”. Представена е информация за площта, заета от отпадъците, обем и състав на отпадъците, технология на депониране, продължителност на експлоатация и свободен капацитет на депото.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11.8.</w:t>
      </w:r>
      <w:r w:rsidR="00093A07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Анализи на отпадъците</w:t>
      </w:r>
    </w:p>
    <w:p w:rsidR="001F376B" w:rsidRPr="0020645E" w:rsidRDefault="001F376B" w:rsidP="001F376B">
      <w:pPr>
        <w:ind w:firstLine="708"/>
        <w:jc w:val="both"/>
        <w:rPr>
          <w:b/>
          <w:bCs/>
          <w:sz w:val="20"/>
          <w:szCs w:val="20"/>
        </w:rPr>
      </w:pPr>
      <w:r w:rsidRPr="0020645E">
        <w:rPr>
          <w:bCs/>
          <w:sz w:val="20"/>
          <w:szCs w:val="20"/>
        </w:rPr>
        <w:t xml:space="preserve">За проверявания период на производствената площадка не са образувани и не е извършвана класификация на отпадъци с огледални кодове, поради тази причина не са извършвани </w:t>
      </w:r>
      <w:r w:rsidR="00CA39B5" w:rsidRPr="0020645E">
        <w:rPr>
          <w:bCs/>
          <w:sz w:val="20"/>
          <w:szCs w:val="20"/>
        </w:rPr>
        <w:t xml:space="preserve">и </w:t>
      </w:r>
      <w:r w:rsidRPr="0020645E">
        <w:rPr>
          <w:bCs/>
          <w:sz w:val="20"/>
          <w:szCs w:val="20"/>
        </w:rPr>
        <w:t>анализи</w:t>
      </w:r>
      <w:r w:rsidR="00B0201A" w:rsidRPr="0020645E">
        <w:rPr>
          <w:bCs/>
          <w:sz w:val="20"/>
          <w:szCs w:val="20"/>
        </w:rPr>
        <w:t xml:space="preserve"> на отпадъци с огледални кодове</w:t>
      </w:r>
      <w:r w:rsidRPr="0020645E">
        <w:rPr>
          <w:bCs/>
          <w:sz w:val="20"/>
          <w:szCs w:val="20"/>
        </w:rPr>
        <w:t>.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Условие 11.9.</w:t>
      </w:r>
      <w:r w:rsidR="00093A07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Документиране и докладване</w:t>
      </w:r>
    </w:p>
    <w:p w:rsidR="00403D13" w:rsidRPr="0020645E" w:rsidRDefault="00403D13" w:rsidP="00403D13">
      <w:pPr>
        <w:ind w:firstLine="708"/>
        <w:jc w:val="both"/>
        <w:rPr>
          <w:bCs/>
          <w:sz w:val="20"/>
          <w:szCs w:val="20"/>
        </w:rPr>
      </w:pPr>
      <w:r w:rsidRPr="0020645E">
        <w:rPr>
          <w:bCs/>
          <w:sz w:val="20"/>
          <w:szCs w:val="20"/>
        </w:rPr>
        <w:t xml:space="preserve">Представена е информация изискана с условията на комплексното разрешително. </w:t>
      </w:r>
    </w:p>
    <w:p w:rsidR="00403D13" w:rsidRPr="0020645E" w:rsidRDefault="00403D13" w:rsidP="00403D13">
      <w:pPr>
        <w:ind w:firstLine="708"/>
        <w:jc w:val="both"/>
        <w:rPr>
          <w:bCs/>
          <w:sz w:val="20"/>
          <w:szCs w:val="20"/>
        </w:rPr>
      </w:pPr>
      <w:r w:rsidRPr="0020645E">
        <w:rPr>
          <w:sz w:val="20"/>
          <w:szCs w:val="20"/>
        </w:rPr>
        <w:t>В ИАОС, гр.София са представени Годишни отчети</w:t>
      </w:r>
      <w:r w:rsidRPr="0020645E">
        <w:rPr>
          <w:sz w:val="20"/>
          <w:szCs w:val="20"/>
          <w:lang w:val="en-US"/>
        </w:rPr>
        <w:t xml:space="preserve"> </w:t>
      </w:r>
      <w:r w:rsidRPr="0020645E">
        <w:rPr>
          <w:sz w:val="20"/>
          <w:szCs w:val="20"/>
        </w:rPr>
        <w:t>за 201</w:t>
      </w:r>
      <w:r w:rsidR="00631A35" w:rsidRPr="0020645E">
        <w:rPr>
          <w:sz w:val="20"/>
          <w:szCs w:val="20"/>
        </w:rPr>
        <w:t xml:space="preserve">8 </w:t>
      </w:r>
      <w:r w:rsidRPr="0020645E">
        <w:rPr>
          <w:sz w:val="20"/>
          <w:szCs w:val="20"/>
        </w:rPr>
        <w:t xml:space="preserve">г., съгласно </w:t>
      </w:r>
      <w:r w:rsidRPr="0020645E">
        <w:rPr>
          <w:bCs/>
          <w:sz w:val="20"/>
          <w:szCs w:val="20"/>
        </w:rPr>
        <w:t>Наредба №1 от 04 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20645E">
        <w:rPr>
          <w:sz w:val="20"/>
          <w:szCs w:val="20"/>
        </w:rPr>
        <w:t xml:space="preserve"> (обн. ДВ, бр.</w:t>
      </w:r>
      <w:r w:rsidR="00631A35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51 от 20.06.2014</w:t>
      </w:r>
      <w:r w:rsidR="00631A35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г.</w:t>
      </w:r>
      <w:r w:rsidR="00631A35" w:rsidRPr="0020645E">
        <w:rPr>
          <w:sz w:val="20"/>
          <w:szCs w:val="20"/>
        </w:rPr>
        <w:t xml:space="preserve"> с посл. изм. и доп.</w:t>
      </w:r>
      <w:r w:rsidRPr="0020645E">
        <w:rPr>
          <w:sz w:val="20"/>
          <w:szCs w:val="20"/>
        </w:rPr>
        <w:t>).</w:t>
      </w:r>
    </w:p>
    <w:p w:rsidR="00D83F70" w:rsidRPr="0020645E" w:rsidRDefault="00B51AAA" w:rsidP="00D83F70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 xml:space="preserve">Условие № 12. </w:t>
      </w:r>
      <w:r w:rsidR="00FD1AC4" w:rsidRPr="0020645E">
        <w:rPr>
          <w:b/>
          <w:sz w:val="20"/>
          <w:szCs w:val="20"/>
        </w:rPr>
        <w:t>Шум</w:t>
      </w:r>
    </w:p>
    <w:p w:rsidR="00D83F70" w:rsidRPr="0020645E" w:rsidRDefault="00D83F70" w:rsidP="00D83F70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е извършил собствени периодични измервания на нивата на шум, излъчван в околната среда в срока определен в Условие №12.</w:t>
      </w:r>
      <w:r w:rsidRPr="0020645E">
        <w:rPr>
          <w:b/>
          <w:sz w:val="20"/>
          <w:szCs w:val="20"/>
        </w:rPr>
        <w:t xml:space="preserve"> </w:t>
      </w:r>
      <w:r w:rsidRPr="0020645E">
        <w:rPr>
          <w:sz w:val="20"/>
          <w:szCs w:val="20"/>
        </w:rPr>
        <w:t xml:space="preserve">Представени са Протоколи от изпитване от </w:t>
      </w:r>
      <w:r w:rsidR="00093A07" w:rsidRPr="0020645E">
        <w:rPr>
          <w:sz w:val="20"/>
          <w:szCs w:val="20"/>
        </w:rPr>
        <w:t xml:space="preserve">август </w:t>
      </w:r>
      <w:r w:rsidRPr="0020645E">
        <w:rPr>
          <w:sz w:val="20"/>
          <w:szCs w:val="20"/>
        </w:rPr>
        <w:t xml:space="preserve"> 201</w:t>
      </w:r>
      <w:r w:rsidR="00093A07" w:rsidRPr="0020645E">
        <w:rPr>
          <w:sz w:val="20"/>
          <w:szCs w:val="20"/>
        </w:rPr>
        <w:t>8</w:t>
      </w:r>
      <w:r w:rsidRPr="0020645E">
        <w:rPr>
          <w:sz w:val="20"/>
          <w:szCs w:val="20"/>
        </w:rPr>
        <w:t>г.</w:t>
      </w:r>
      <w:r w:rsidRPr="0020645E">
        <w:rPr>
          <w:bCs/>
          <w:sz w:val="20"/>
          <w:szCs w:val="20"/>
        </w:rPr>
        <w:t xml:space="preserve"> </w:t>
      </w:r>
    </w:p>
    <w:p w:rsidR="00631A35" w:rsidRPr="0020645E" w:rsidRDefault="00093A07" w:rsidP="00FD1AC4">
      <w:pPr>
        <w:ind w:firstLine="708"/>
        <w:jc w:val="both"/>
        <w:rPr>
          <w:bCs/>
          <w:sz w:val="20"/>
          <w:szCs w:val="20"/>
        </w:rPr>
      </w:pPr>
      <w:r w:rsidRPr="0020645E">
        <w:rPr>
          <w:sz w:val="20"/>
          <w:szCs w:val="20"/>
        </w:rPr>
        <w:t>П</w:t>
      </w:r>
      <w:r w:rsidR="00FD1AC4" w:rsidRPr="0020645E">
        <w:rPr>
          <w:sz w:val="20"/>
          <w:szCs w:val="20"/>
        </w:rPr>
        <w:t xml:space="preserve">рилага </w:t>
      </w:r>
      <w:r w:rsidRPr="0020645E">
        <w:rPr>
          <w:sz w:val="20"/>
          <w:szCs w:val="20"/>
        </w:rPr>
        <w:t xml:space="preserve">се </w:t>
      </w:r>
      <w:r w:rsidR="00FD1AC4" w:rsidRPr="0020645E">
        <w:rPr>
          <w:sz w:val="20"/>
          <w:szCs w:val="20"/>
        </w:rPr>
        <w:t xml:space="preserve">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</w:t>
      </w:r>
      <w:r w:rsidRPr="0020645E">
        <w:rPr>
          <w:sz w:val="20"/>
          <w:szCs w:val="20"/>
        </w:rPr>
        <w:t xml:space="preserve">Представен </w:t>
      </w:r>
      <w:r w:rsidR="00FD1AC4" w:rsidRPr="0020645E">
        <w:rPr>
          <w:sz w:val="20"/>
          <w:szCs w:val="20"/>
        </w:rPr>
        <w:t>е Доклад за оценка на съответствието на установените нива на шум по границата на производствената площадка и в мястото на въздействие с разрешените такива.</w:t>
      </w:r>
      <w:r w:rsidR="00D83F70" w:rsidRPr="0020645E">
        <w:rPr>
          <w:bCs/>
          <w:sz w:val="20"/>
          <w:szCs w:val="20"/>
        </w:rPr>
        <w:t xml:space="preserve"> 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b/>
          <w:sz w:val="20"/>
          <w:szCs w:val="20"/>
        </w:rPr>
        <w:t>Условие №13.</w:t>
      </w:r>
      <w:r w:rsidR="00093A07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Опазване на почвата и подземните води от замърсяване</w:t>
      </w:r>
    </w:p>
    <w:p w:rsidR="00D83F70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Операторът прилага</w:t>
      </w:r>
      <w:r w:rsidR="00D83F70" w:rsidRPr="0020645E">
        <w:rPr>
          <w:sz w:val="20"/>
          <w:szCs w:val="20"/>
        </w:rPr>
        <w:t>:</w:t>
      </w:r>
    </w:p>
    <w:p w:rsidR="00FD1AC4" w:rsidRPr="0020645E" w:rsidRDefault="00D83F70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-</w:t>
      </w:r>
      <w:r w:rsidR="00FD1AC4" w:rsidRPr="0020645E">
        <w:rPr>
          <w:sz w:val="20"/>
          <w:szCs w:val="20"/>
        </w:rPr>
        <w:t xml:space="preserve">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</w:t>
      </w:r>
      <w:r w:rsidRPr="0020645E">
        <w:rPr>
          <w:sz w:val="20"/>
          <w:szCs w:val="20"/>
        </w:rPr>
        <w:t>П</w:t>
      </w:r>
      <w:r w:rsidR="00FD1AC4" w:rsidRPr="0020645E">
        <w:rPr>
          <w:sz w:val="20"/>
          <w:szCs w:val="20"/>
        </w:rPr>
        <w:t xml:space="preserve">редставени </w:t>
      </w:r>
      <w:r w:rsidRPr="0020645E">
        <w:rPr>
          <w:sz w:val="20"/>
          <w:szCs w:val="20"/>
        </w:rPr>
        <w:t xml:space="preserve">са </w:t>
      </w:r>
      <w:r w:rsidR="00FD1AC4" w:rsidRPr="0020645E">
        <w:rPr>
          <w:sz w:val="20"/>
          <w:szCs w:val="20"/>
        </w:rPr>
        <w:t>ежемесечни Доклади за оценка на съответствието.</w:t>
      </w:r>
    </w:p>
    <w:p w:rsidR="00D83F70" w:rsidRPr="0020645E" w:rsidRDefault="00D83F70" w:rsidP="00D83F70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-</w:t>
      </w:r>
      <w:r w:rsidR="00FD1AC4" w:rsidRPr="0020645E">
        <w:rPr>
          <w:sz w:val="20"/>
          <w:szCs w:val="20"/>
        </w:rPr>
        <w:t xml:space="preserve">Инструкция за отстраняване на разливи от вещества/препарати, които могат да замърсят почвата/подземните води и третиране на образуваните отпадъци. </w:t>
      </w:r>
    </w:p>
    <w:p w:rsidR="00D83F70" w:rsidRPr="0020645E" w:rsidRDefault="00D83F70" w:rsidP="00D83F70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 xml:space="preserve">За проверявания период </w:t>
      </w:r>
      <w:r w:rsidRPr="0020645E">
        <w:rPr>
          <w:sz w:val="20"/>
          <w:szCs w:val="20"/>
        </w:rPr>
        <w:t xml:space="preserve">не са възниквали разливи и/или изливания на вредни и опасни вещества върху производствената площадка (включително и в обвалованите зони). Осигурени са и се съхраняват достатъчно количество подходящи сорбиращи материали за почистване, в случай на разливи на определени за целта места. </w:t>
      </w:r>
    </w:p>
    <w:p w:rsidR="00A41586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sz w:val="20"/>
          <w:szCs w:val="20"/>
        </w:rPr>
        <w:t>Собствен мониторинг на подземни води</w:t>
      </w:r>
      <w:r w:rsidR="00A41586" w:rsidRPr="0020645E">
        <w:rPr>
          <w:b/>
          <w:sz w:val="20"/>
          <w:szCs w:val="20"/>
        </w:rPr>
        <w:t>: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Изградени са четири броя наблюдателни сондажни кладенеца за мониторинг на подземни води за </w:t>
      </w:r>
      <w:r w:rsidR="00A41586" w:rsidRPr="0020645E">
        <w:rPr>
          <w:sz w:val="20"/>
          <w:szCs w:val="20"/>
          <w:lang w:val="en-US"/>
        </w:rPr>
        <w:t>“</w:t>
      </w:r>
      <w:r w:rsidRPr="0020645E">
        <w:rPr>
          <w:sz w:val="20"/>
          <w:szCs w:val="20"/>
        </w:rPr>
        <w:t xml:space="preserve">Депо за неопасни отпадъци”. </w:t>
      </w:r>
      <w:r w:rsidR="00F817D4" w:rsidRPr="0020645E">
        <w:rPr>
          <w:sz w:val="20"/>
          <w:szCs w:val="20"/>
        </w:rPr>
        <w:t>И</w:t>
      </w:r>
      <w:r w:rsidRPr="0020645E">
        <w:rPr>
          <w:sz w:val="20"/>
          <w:szCs w:val="20"/>
        </w:rPr>
        <w:t>звършен</w:t>
      </w:r>
      <w:r w:rsidR="00F817D4" w:rsidRPr="0020645E">
        <w:rPr>
          <w:sz w:val="20"/>
          <w:szCs w:val="20"/>
        </w:rPr>
        <w:t xml:space="preserve"> е</w:t>
      </w:r>
      <w:r w:rsidRPr="0020645E">
        <w:rPr>
          <w:sz w:val="20"/>
          <w:szCs w:val="20"/>
        </w:rPr>
        <w:t xml:space="preserve"> предвидения с условията на комплексното разрешително мониторинг </w:t>
      </w:r>
      <w:r w:rsidR="00F817D4" w:rsidRPr="0020645E">
        <w:rPr>
          <w:sz w:val="20"/>
          <w:szCs w:val="20"/>
        </w:rPr>
        <w:t>на подземни води</w:t>
      </w:r>
      <w:r w:rsidRPr="0020645E">
        <w:rPr>
          <w:sz w:val="20"/>
          <w:szCs w:val="20"/>
        </w:rPr>
        <w:t xml:space="preserve">. Представени са протоколи </w:t>
      </w:r>
      <w:r w:rsidR="005857C7" w:rsidRPr="0020645E">
        <w:rPr>
          <w:sz w:val="20"/>
          <w:szCs w:val="20"/>
        </w:rPr>
        <w:t>от изпитване от акредитирана лаборатория</w:t>
      </w:r>
      <w:r w:rsidRPr="0020645E">
        <w:rPr>
          <w:sz w:val="20"/>
          <w:szCs w:val="20"/>
        </w:rPr>
        <w:t xml:space="preserve">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sz w:val="20"/>
          <w:szCs w:val="20"/>
        </w:rPr>
        <w:t>Операторът прилага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</w:t>
      </w:r>
      <w:r w:rsidRPr="0020645E">
        <w:rPr>
          <w:bCs/>
          <w:sz w:val="20"/>
          <w:szCs w:val="20"/>
        </w:rPr>
        <w:t xml:space="preserve">, </w:t>
      </w:r>
      <w:r w:rsidRPr="0020645E">
        <w:rPr>
          <w:sz w:val="20"/>
          <w:szCs w:val="20"/>
        </w:rPr>
        <w:t>установяване на причините за несъответствие и предприемане на коригиращи действия.</w:t>
      </w:r>
      <w:r w:rsidRPr="0020645E">
        <w:rPr>
          <w:bCs/>
          <w:sz w:val="20"/>
          <w:szCs w:val="20"/>
        </w:rPr>
        <w:t xml:space="preserve"> За </w:t>
      </w:r>
      <w:r w:rsidR="005857C7" w:rsidRPr="0020645E">
        <w:rPr>
          <w:bCs/>
          <w:sz w:val="20"/>
          <w:szCs w:val="20"/>
        </w:rPr>
        <w:t xml:space="preserve">проверявания период е </w:t>
      </w:r>
      <w:r w:rsidRPr="0020645E">
        <w:rPr>
          <w:sz w:val="20"/>
          <w:szCs w:val="20"/>
        </w:rPr>
        <w:t>представен Доклад</w:t>
      </w:r>
      <w:r w:rsidR="005857C7" w:rsidRPr="0020645E">
        <w:rPr>
          <w:sz w:val="20"/>
          <w:szCs w:val="20"/>
        </w:rPr>
        <w:t xml:space="preserve"> за</w:t>
      </w:r>
      <w:r w:rsidRPr="0020645E">
        <w:rPr>
          <w:sz w:val="20"/>
          <w:szCs w:val="20"/>
        </w:rPr>
        <w:t xml:space="preserve"> оценка на съответствието</w:t>
      </w:r>
      <w:r w:rsidR="005857C7" w:rsidRPr="0020645E">
        <w:rPr>
          <w:sz w:val="20"/>
          <w:szCs w:val="20"/>
        </w:rPr>
        <w:t xml:space="preserve">. </w:t>
      </w:r>
      <w:r w:rsidRPr="0020645E">
        <w:rPr>
          <w:sz w:val="20"/>
          <w:szCs w:val="20"/>
        </w:rPr>
        <w:t xml:space="preserve">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№14.</w:t>
      </w:r>
      <w:r w:rsidR="00093A07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Предотвратяване и действия при аварии</w:t>
      </w:r>
    </w:p>
    <w:p w:rsidR="00E53B20" w:rsidRPr="0020645E" w:rsidRDefault="00E53B20" w:rsidP="00E53B20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Представени са План за защита при бедствия на пребиваващите в завода за преработка на ТБО с депо, с. Шишманци от 2015г., Схема на оповестяване, Списък на налична техника на площадката, Заповеди, Щатно-длъжностен списък на постоянната комисия и аварийната група, Списък на </w:t>
      </w:r>
      <w:r w:rsidRPr="0020645E">
        <w:rPr>
          <w:sz w:val="20"/>
          <w:szCs w:val="20"/>
        </w:rPr>
        <w:lastRenderedPageBreak/>
        <w:t>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E53B20" w:rsidRPr="0020645E" w:rsidRDefault="00E53B20" w:rsidP="00E53B20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>За проверявания период е възникнал пожар през месец а</w:t>
      </w:r>
      <w:r w:rsidR="00631A35" w:rsidRPr="0020645E">
        <w:rPr>
          <w:sz w:val="20"/>
          <w:szCs w:val="20"/>
        </w:rPr>
        <w:t xml:space="preserve">вгуст 2019 </w:t>
      </w:r>
      <w:r w:rsidRPr="0020645E">
        <w:rPr>
          <w:sz w:val="20"/>
          <w:szCs w:val="20"/>
        </w:rPr>
        <w:t xml:space="preserve">г. на Клетка №2 на Депото, за който чрез тел. 112 са уведомени контролните органи. Представен е Доклад. 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№15.</w:t>
      </w:r>
      <w:r w:rsidR="00E53B20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Преходни и анормални режими на работа</w:t>
      </w:r>
    </w:p>
    <w:p w:rsidR="00D06EB9" w:rsidRPr="0020645E" w:rsidRDefault="00D06EB9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Представен е План за собствен мониторинг при анормални режими. </w:t>
      </w:r>
      <w:r w:rsidR="00ED4CD7" w:rsidRPr="0020645E">
        <w:rPr>
          <w:sz w:val="20"/>
          <w:szCs w:val="20"/>
        </w:rPr>
        <w:t>Н</w:t>
      </w:r>
      <w:r w:rsidR="00FD1AC4" w:rsidRPr="0020645E">
        <w:rPr>
          <w:sz w:val="20"/>
          <w:szCs w:val="20"/>
        </w:rPr>
        <w:t>е са възниквали преходни и анормални режими на работа</w:t>
      </w:r>
      <w:r w:rsidRPr="0020645E">
        <w:rPr>
          <w:sz w:val="20"/>
          <w:szCs w:val="20"/>
        </w:rPr>
        <w:t xml:space="preserve"> на инсталациите. </w:t>
      </w:r>
    </w:p>
    <w:p w:rsidR="00FD1AC4" w:rsidRPr="0020645E" w:rsidRDefault="00FD1AC4" w:rsidP="00FD1AC4">
      <w:pPr>
        <w:ind w:firstLine="708"/>
        <w:jc w:val="both"/>
        <w:rPr>
          <w:b/>
          <w:sz w:val="20"/>
          <w:szCs w:val="20"/>
        </w:rPr>
      </w:pPr>
      <w:r w:rsidRPr="0020645E">
        <w:rPr>
          <w:b/>
          <w:sz w:val="20"/>
          <w:szCs w:val="20"/>
        </w:rPr>
        <w:t>Условие №16.</w:t>
      </w:r>
      <w:r w:rsidR="00E53B20" w:rsidRPr="0020645E">
        <w:rPr>
          <w:b/>
          <w:sz w:val="20"/>
          <w:szCs w:val="20"/>
        </w:rPr>
        <w:t xml:space="preserve"> </w:t>
      </w:r>
      <w:r w:rsidRPr="0020645E">
        <w:rPr>
          <w:b/>
          <w:sz w:val="20"/>
          <w:szCs w:val="20"/>
        </w:rPr>
        <w:t>Прекратяване на работата на инсталациите или на части от тях</w:t>
      </w:r>
    </w:p>
    <w:p w:rsidR="00D06EB9" w:rsidRPr="0020645E" w:rsidRDefault="00D06EB9" w:rsidP="00D06EB9">
      <w:pPr>
        <w:ind w:firstLine="708"/>
        <w:jc w:val="both"/>
        <w:rPr>
          <w:sz w:val="20"/>
          <w:szCs w:val="20"/>
        </w:rPr>
      </w:pPr>
      <w:r w:rsidRPr="0020645E">
        <w:rPr>
          <w:bCs/>
          <w:sz w:val="20"/>
          <w:szCs w:val="20"/>
        </w:rPr>
        <w:t xml:space="preserve">За проверявания период </w:t>
      </w:r>
      <w:r w:rsidRPr="0020645E">
        <w:rPr>
          <w:sz w:val="20"/>
          <w:szCs w:val="20"/>
        </w:rPr>
        <w:t>не е вземано решение от оператора за прекратяване или временно прекратяване на дейността на инсталациите или части от тях.</w:t>
      </w:r>
    </w:p>
    <w:p w:rsidR="00FD1AC4" w:rsidRPr="0020645E" w:rsidRDefault="00FD1AC4" w:rsidP="00FD1AC4">
      <w:pPr>
        <w:ind w:firstLine="708"/>
        <w:jc w:val="both"/>
        <w:rPr>
          <w:sz w:val="20"/>
          <w:szCs w:val="20"/>
        </w:rPr>
      </w:pPr>
      <w:r w:rsidRPr="0020645E">
        <w:rPr>
          <w:sz w:val="20"/>
          <w:szCs w:val="20"/>
        </w:rPr>
        <w:t xml:space="preserve">При проверката </w:t>
      </w:r>
      <w:r w:rsidR="00BF6F7D" w:rsidRPr="0020645E">
        <w:rPr>
          <w:sz w:val="20"/>
          <w:szCs w:val="20"/>
        </w:rPr>
        <w:t xml:space="preserve">е представена </w:t>
      </w:r>
      <w:r w:rsidR="00BF6F7D" w:rsidRPr="0020645E">
        <w:rPr>
          <w:sz w:val="20"/>
          <w:szCs w:val="20"/>
          <w:lang w:val="en-US"/>
        </w:rPr>
        <w:t>“</w:t>
      </w:r>
      <w:r w:rsidRPr="0020645E">
        <w:rPr>
          <w:sz w:val="20"/>
          <w:szCs w:val="20"/>
        </w:rPr>
        <w:t xml:space="preserve">Собствена оценка за възможните случаи на непосредствена заплаха за екологични щети и на случаи на причинени екологични щети за </w:t>
      </w:r>
      <w:r w:rsidR="00BF6F7D" w:rsidRPr="0020645E">
        <w:rPr>
          <w:sz w:val="20"/>
          <w:szCs w:val="20"/>
          <w:lang w:val="en-US"/>
        </w:rPr>
        <w:t>“</w:t>
      </w:r>
      <w:r w:rsidRPr="0020645E">
        <w:rPr>
          <w:sz w:val="20"/>
          <w:szCs w:val="20"/>
        </w:rPr>
        <w:t>Депо за неопасни отпадъци</w:t>
      </w:r>
      <w:r w:rsidR="00BF6F7D" w:rsidRPr="0020645E">
        <w:rPr>
          <w:sz w:val="20"/>
          <w:szCs w:val="20"/>
          <w:lang w:val="en-US"/>
        </w:rPr>
        <w:t>”</w:t>
      </w:r>
      <w:r w:rsidRPr="0020645E">
        <w:rPr>
          <w:sz w:val="20"/>
          <w:szCs w:val="20"/>
        </w:rPr>
        <w:t xml:space="preserve"> и </w:t>
      </w:r>
      <w:r w:rsidR="00BF6F7D" w:rsidRPr="0020645E">
        <w:rPr>
          <w:sz w:val="20"/>
          <w:szCs w:val="20"/>
          <w:lang w:val="en-US"/>
        </w:rPr>
        <w:t>“</w:t>
      </w:r>
      <w:r w:rsidRPr="0020645E">
        <w:rPr>
          <w:sz w:val="20"/>
          <w:szCs w:val="20"/>
        </w:rPr>
        <w:t>Инсталация за биологично разграждане по закрит способ</w:t>
      </w:r>
      <w:r w:rsidR="009A7700" w:rsidRPr="0020645E">
        <w:rPr>
          <w:sz w:val="20"/>
          <w:szCs w:val="20"/>
          <w:lang w:val="en-US"/>
        </w:rPr>
        <w:t>”</w:t>
      </w:r>
      <w:r w:rsidRPr="0020645E">
        <w:rPr>
          <w:sz w:val="20"/>
          <w:szCs w:val="20"/>
        </w:rPr>
        <w:t>, с.</w:t>
      </w:r>
      <w:r w:rsidR="00E53B20" w:rsidRPr="0020645E">
        <w:rPr>
          <w:sz w:val="20"/>
          <w:szCs w:val="20"/>
        </w:rPr>
        <w:t xml:space="preserve"> </w:t>
      </w:r>
      <w:r w:rsidRPr="0020645E">
        <w:rPr>
          <w:sz w:val="20"/>
          <w:szCs w:val="20"/>
        </w:rPr>
        <w:t>Шишманци</w:t>
      </w:r>
      <w:r w:rsidR="009A7700" w:rsidRPr="0020645E">
        <w:rPr>
          <w:sz w:val="20"/>
          <w:szCs w:val="20"/>
          <w:lang w:val="en-US"/>
        </w:rPr>
        <w:t xml:space="preserve"> </w:t>
      </w:r>
      <w:r w:rsidR="00C45F33" w:rsidRPr="0020645E">
        <w:rPr>
          <w:sz w:val="20"/>
          <w:szCs w:val="20"/>
        </w:rPr>
        <w:t xml:space="preserve">с </w:t>
      </w:r>
      <w:r w:rsidR="009A7700" w:rsidRPr="0020645E">
        <w:rPr>
          <w:sz w:val="20"/>
          <w:szCs w:val="20"/>
        </w:rPr>
        <w:t xml:space="preserve">предвидени превантивни мерки, които са </w:t>
      </w:r>
      <w:r w:rsidR="00C45F33" w:rsidRPr="0020645E">
        <w:rPr>
          <w:sz w:val="20"/>
          <w:szCs w:val="20"/>
        </w:rPr>
        <w:t>остойностени. Н</w:t>
      </w:r>
      <w:r w:rsidRPr="0020645E">
        <w:rPr>
          <w:sz w:val="20"/>
          <w:szCs w:val="20"/>
        </w:rPr>
        <w:t>е са възниквали случаи на непосредствена заплаха от екологични щети и случаи на причинени екологични щети.</w:t>
      </w:r>
    </w:p>
    <w:p w:rsidR="00C45F33" w:rsidRPr="0020645E" w:rsidRDefault="00C45F33" w:rsidP="00C45F33">
      <w:pPr>
        <w:autoSpaceDE w:val="0"/>
        <w:autoSpaceDN w:val="0"/>
        <w:adjustRightInd w:val="0"/>
        <w:jc w:val="both"/>
        <w:rPr>
          <w:noProof/>
        </w:rPr>
      </w:pPr>
    </w:p>
    <w:p w:rsidR="00631A35" w:rsidRPr="0020645E" w:rsidRDefault="00111294" w:rsidP="00631A35">
      <w:pPr>
        <w:jc w:val="both"/>
        <w:rPr>
          <w:b/>
          <w:bCs/>
          <w:spacing w:val="2"/>
          <w:sz w:val="20"/>
          <w:szCs w:val="20"/>
        </w:rPr>
      </w:pPr>
      <w:r w:rsidRPr="0020645E">
        <w:rPr>
          <w:b/>
          <w:noProof/>
        </w:rPr>
        <w:tab/>
      </w:r>
      <w:r w:rsidR="00C45F33" w:rsidRPr="0020645E">
        <w:rPr>
          <w:b/>
          <w:bCs/>
          <w:sz w:val="20"/>
          <w:szCs w:val="20"/>
        </w:rPr>
        <w:t xml:space="preserve">Констатациите от извършената проверка по документи и на място са, че операторът Община Пловдив изпълнява </w:t>
      </w:r>
      <w:r w:rsidR="00961D60" w:rsidRPr="0020645E">
        <w:rPr>
          <w:b/>
          <w:bCs/>
          <w:sz w:val="20"/>
          <w:szCs w:val="20"/>
        </w:rPr>
        <w:t xml:space="preserve">поставените </w:t>
      </w:r>
      <w:r w:rsidR="00C45F33" w:rsidRPr="0020645E">
        <w:rPr>
          <w:b/>
          <w:bCs/>
          <w:sz w:val="20"/>
          <w:szCs w:val="20"/>
        </w:rPr>
        <w:t xml:space="preserve">условия и срокове в </w:t>
      </w:r>
      <w:r w:rsidR="00C45F33" w:rsidRPr="0020645E">
        <w:rPr>
          <w:b/>
          <w:sz w:val="20"/>
          <w:szCs w:val="20"/>
        </w:rPr>
        <w:t xml:space="preserve">Комплексно разрешително </w:t>
      </w:r>
      <w:r w:rsidR="00C45F33" w:rsidRPr="0020645E">
        <w:rPr>
          <w:b/>
          <w:bCs/>
          <w:sz w:val="20"/>
          <w:szCs w:val="20"/>
        </w:rPr>
        <w:t>№380-Н0/2009</w:t>
      </w:r>
      <w:r w:rsidR="0020645E" w:rsidRPr="0020645E">
        <w:rPr>
          <w:b/>
          <w:bCs/>
          <w:sz w:val="20"/>
          <w:szCs w:val="20"/>
        </w:rPr>
        <w:t xml:space="preserve"> </w:t>
      </w:r>
      <w:r w:rsidR="00C45F33" w:rsidRPr="0020645E">
        <w:rPr>
          <w:b/>
          <w:bCs/>
          <w:sz w:val="20"/>
          <w:szCs w:val="20"/>
        </w:rPr>
        <w:t xml:space="preserve">г. за </w:t>
      </w:r>
      <w:r w:rsidR="00961D60" w:rsidRPr="0020645E">
        <w:rPr>
          <w:b/>
          <w:bCs/>
          <w:sz w:val="20"/>
          <w:szCs w:val="20"/>
        </w:rPr>
        <w:t xml:space="preserve">площадка </w:t>
      </w:r>
      <w:r w:rsidR="00C45F33" w:rsidRPr="0020645E">
        <w:rPr>
          <w:b/>
          <w:sz w:val="20"/>
          <w:szCs w:val="20"/>
          <w:lang w:val="en-US"/>
        </w:rPr>
        <w:t>“</w:t>
      </w:r>
      <w:r w:rsidR="00C45F33" w:rsidRPr="0020645E">
        <w:rPr>
          <w:b/>
          <w:sz w:val="20"/>
          <w:szCs w:val="20"/>
        </w:rPr>
        <w:t>Депо за неопасни отпадъци и Инсталация за биологично разграждане по закрит спо</w:t>
      </w:r>
      <w:r w:rsidR="00FA1FA1" w:rsidRPr="0020645E">
        <w:rPr>
          <w:b/>
          <w:sz w:val="20"/>
          <w:szCs w:val="20"/>
        </w:rPr>
        <w:t xml:space="preserve">соб”, </w:t>
      </w:r>
      <w:r w:rsidR="00E53B20" w:rsidRPr="0020645E">
        <w:rPr>
          <w:b/>
          <w:sz w:val="20"/>
          <w:szCs w:val="20"/>
        </w:rPr>
        <w:t xml:space="preserve">с </w:t>
      </w:r>
      <w:r w:rsidR="00FA1FA1" w:rsidRPr="0020645E">
        <w:rPr>
          <w:b/>
          <w:sz w:val="20"/>
          <w:szCs w:val="20"/>
        </w:rPr>
        <w:t>местоположение с.</w:t>
      </w:r>
      <w:r w:rsidR="00E53B20" w:rsidRPr="0020645E">
        <w:rPr>
          <w:b/>
          <w:sz w:val="20"/>
          <w:szCs w:val="20"/>
        </w:rPr>
        <w:t xml:space="preserve"> </w:t>
      </w:r>
      <w:r w:rsidR="00FA1FA1" w:rsidRPr="0020645E">
        <w:rPr>
          <w:b/>
          <w:sz w:val="20"/>
          <w:szCs w:val="20"/>
        </w:rPr>
        <w:t>Шишманци</w:t>
      </w:r>
      <w:r w:rsidR="00631A35" w:rsidRPr="0020645E">
        <w:rPr>
          <w:b/>
          <w:sz w:val="20"/>
          <w:szCs w:val="20"/>
        </w:rPr>
        <w:t xml:space="preserve">, </w:t>
      </w:r>
      <w:r w:rsidR="00631A35" w:rsidRPr="0020645E">
        <w:rPr>
          <w:b/>
          <w:bCs/>
          <w:sz w:val="20"/>
          <w:szCs w:val="20"/>
        </w:rPr>
        <w:t xml:space="preserve">с изключение на констатираното нарушение по </w:t>
      </w:r>
      <w:r w:rsidR="00631A35" w:rsidRPr="0020645E">
        <w:rPr>
          <w:b/>
          <w:sz w:val="20"/>
          <w:szCs w:val="20"/>
        </w:rPr>
        <w:t xml:space="preserve">Условие </w:t>
      </w:r>
      <w:r w:rsidR="00560418" w:rsidRPr="0020645E">
        <w:rPr>
          <w:b/>
          <w:sz w:val="20"/>
          <w:szCs w:val="20"/>
        </w:rPr>
        <w:t>10</w:t>
      </w:r>
      <w:r w:rsidR="00631A35" w:rsidRPr="0020645E">
        <w:rPr>
          <w:b/>
          <w:sz w:val="20"/>
          <w:szCs w:val="20"/>
        </w:rPr>
        <w:t>.1.</w:t>
      </w:r>
      <w:r w:rsidR="00560418" w:rsidRPr="0020645E">
        <w:rPr>
          <w:b/>
          <w:sz w:val="20"/>
          <w:szCs w:val="20"/>
        </w:rPr>
        <w:t>2.1.</w:t>
      </w:r>
      <w:r w:rsidR="00631A35" w:rsidRPr="0020645E">
        <w:rPr>
          <w:b/>
          <w:sz w:val="20"/>
          <w:szCs w:val="20"/>
        </w:rPr>
        <w:t>,</w:t>
      </w:r>
      <w:r w:rsidR="00631A35" w:rsidRPr="0020645E">
        <w:rPr>
          <w:bCs/>
          <w:spacing w:val="2"/>
          <w:sz w:val="20"/>
          <w:szCs w:val="20"/>
          <w:lang w:val="en-US"/>
        </w:rPr>
        <w:t xml:space="preserve"> </w:t>
      </w:r>
      <w:r w:rsidR="00631A35" w:rsidRPr="0020645E">
        <w:rPr>
          <w:b/>
          <w:bCs/>
          <w:spacing w:val="2"/>
          <w:sz w:val="20"/>
          <w:szCs w:val="20"/>
        </w:rPr>
        <w:t>за което на оператора е съставен акт за установяване на административно нарушение.</w:t>
      </w:r>
    </w:p>
    <w:p w:rsidR="00631A35" w:rsidRPr="0020645E" w:rsidRDefault="00631A35" w:rsidP="00631A3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631A35" w:rsidRPr="0020645E" w:rsidRDefault="00631A35" w:rsidP="00631A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ru-RU" w:eastAsia="en-US"/>
        </w:rPr>
      </w:pPr>
    </w:p>
    <w:p w:rsidR="00631A35" w:rsidRPr="0020645E" w:rsidRDefault="00631A35" w:rsidP="00631A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  <w:lang w:val="en-US"/>
        </w:rPr>
      </w:pPr>
      <w:bookmarkStart w:id="0" w:name="_GoBack"/>
      <w:bookmarkEnd w:id="0"/>
    </w:p>
    <w:p w:rsidR="00C45F33" w:rsidRPr="0020645E" w:rsidRDefault="00C45F33" w:rsidP="00631A35">
      <w:pPr>
        <w:ind w:firstLine="708"/>
        <w:jc w:val="both"/>
        <w:rPr>
          <w:b/>
          <w:sz w:val="20"/>
          <w:szCs w:val="20"/>
        </w:rPr>
      </w:pPr>
    </w:p>
    <w:p w:rsidR="00C45F33" w:rsidRPr="0020645E" w:rsidRDefault="00C45F33" w:rsidP="00FD1A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en-US" w:eastAsia="en-US"/>
        </w:rPr>
      </w:pPr>
    </w:p>
    <w:sectPr w:rsidR="00C45F33" w:rsidRPr="002064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14" w:rsidRDefault="00FF6214" w:rsidP="00213F64">
      <w:r>
        <w:separator/>
      </w:r>
    </w:p>
  </w:endnote>
  <w:endnote w:type="continuationSeparator" w:id="0">
    <w:p w:rsidR="00FF6214" w:rsidRDefault="00FF6214" w:rsidP="002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3F64" w:rsidRPr="00213F64" w:rsidRDefault="00213F64" w:rsidP="00213F64">
        <w:pPr>
          <w:pStyle w:val="a8"/>
          <w:jc w:val="right"/>
          <w:rPr>
            <w:sz w:val="20"/>
            <w:szCs w:val="20"/>
          </w:rPr>
        </w:pPr>
        <w:r w:rsidRPr="00213F64">
          <w:rPr>
            <w:sz w:val="20"/>
            <w:szCs w:val="20"/>
          </w:rPr>
          <w:fldChar w:fldCharType="begin"/>
        </w:r>
        <w:r w:rsidRPr="00213F64">
          <w:rPr>
            <w:sz w:val="20"/>
            <w:szCs w:val="20"/>
          </w:rPr>
          <w:instrText>PAGE   \* MERGEFORMAT</w:instrText>
        </w:r>
        <w:r w:rsidRPr="00213F64">
          <w:rPr>
            <w:sz w:val="20"/>
            <w:szCs w:val="20"/>
          </w:rPr>
          <w:fldChar w:fldCharType="separate"/>
        </w:r>
        <w:r w:rsidR="00002965">
          <w:rPr>
            <w:noProof/>
            <w:sz w:val="20"/>
            <w:szCs w:val="20"/>
          </w:rPr>
          <w:t>8</w:t>
        </w:r>
        <w:r w:rsidRPr="00213F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14" w:rsidRDefault="00FF6214" w:rsidP="00213F64">
      <w:r>
        <w:separator/>
      </w:r>
    </w:p>
  </w:footnote>
  <w:footnote w:type="continuationSeparator" w:id="0">
    <w:p w:rsidR="00FF6214" w:rsidRDefault="00FF6214" w:rsidP="002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BE"/>
    <w:multiLevelType w:val="hybridMultilevel"/>
    <w:tmpl w:val="D25829EE"/>
    <w:lvl w:ilvl="0" w:tplc="040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499E7785"/>
    <w:multiLevelType w:val="hybridMultilevel"/>
    <w:tmpl w:val="259AEA26"/>
    <w:lvl w:ilvl="0" w:tplc="0402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74E24A1B"/>
    <w:multiLevelType w:val="hybridMultilevel"/>
    <w:tmpl w:val="5A6EC430"/>
    <w:lvl w:ilvl="0" w:tplc="284C4D9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C4"/>
    <w:rsid w:val="00002965"/>
    <w:rsid w:val="000569FF"/>
    <w:rsid w:val="00093A07"/>
    <w:rsid w:val="000C4AE0"/>
    <w:rsid w:val="000C6D47"/>
    <w:rsid w:val="000F67EE"/>
    <w:rsid w:val="00111294"/>
    <w:rsid w:val="00174381"/>
    <w:rsid w:val="00182F42"/>
    <w:rsid w:val="00192756"/>
    <w:rsid w:val="00192D44"/>
    <w:rsid w:val="001A70B1"/>
    <w:rsid w:val="001B75A5"/>
    <w:rsid w:val="001C481A"/>
    <w:rsid w:val="001E5B47"/>
    <w:rsid w:val="001F376B"/>
    <w:rsid w:val="00202324"/>
    <w:rsid w:val="0020645E"/>
    <w:rsid w:val="00206536"/>
    <w:rsid w:val="00213BF4"/>
    <w:rsid w:val="00213F64"/>
    <w:rsid w:val="00215479"/>
    <w:rsid w:val="00265980"/>
    <w:rsid w:val="002B4B2C"/>
    <w:rsid w:val="002B5070"/>
    <w:rsid w:val="00312A47"/>
    <w:rsid w:val="00330B49"/>
    <w:rsid w:val="0036558C"/>
    <w:rsid w:val="003660EC"/>
    <w:rsid w:val="003B7DEF"/>
    <w:rsid w:val="003F18B4"/>
    <w:rsid w:val="003F4E91"/>
    <w:rsid w:val="003F5E91"/>
    <w:rsid w:val="00400726"/>
    <w:rsid w:val="00403D13"/>
    <w:rsid w:val="00413788"/>
    <w:rsid w:val="004213B1"/>
    <w:rsid w:val="00421CE4"/>
    <w:rsid w:val="0047013C"/>
    <w:rsid w:val="00486218"/>
    <w:rsid w:val="004A0684"/>
    <w:rsid w:val="004F0095"/>
    <w:rsid w:val="00517AEA"/>
    <w:rsid w:val="00552EB1"/>
    <w:rsid w:val="005560FF"/>
    <w:rsid w:val="00560418"/>
    <w:rsid w:val="005668BE"/>
    <w:rsid w:val="00570BDA"/>
    <w:rsid w:val="00576E20"/>
    <w:rsid w:val="005857C7"/>
    <w:rsid w:val="005866AE"/>
    <w:rsid w:val="00591F3F"/>
    <w:rsid w:val="005A477A"/>
    <w:rsid w:val="005A4912"/>
    <w:rsid w:val="005D5EE1"/>
    <w:rsid w:val="005E37B2"/>
    <w:rsid w:val="005F63F8"/>
    <w:rsid w:val="00602F6C"/>
    <w:rsid w:val="006141A2"/>
    <w:rsid w:val="0062688B"/>
    <w:rsid w:val="00631A35"/>
    <w:rsid w:val="00647EE2"/>
    <w:rsid w:val="006A6067"/>
    <w:rsid w:val="006B0C2D"/>
    <w:rsid w:val="006B27D0"/>
    <w:rsid w:val="006E28C6"/>
    <w:rsid w:val="006F6B76"/>
    <w:rsid w:val="006F7D50"/>
    <w:rsid w:val="007121A6"/>
    <w:rsid w:val="00720870"/>
    <w:rsid w:val="0072225A"/>
    <w:rsid w:val="0072559D"/>
    <w:rsid w:val="00754C89"/>
    <w:rsid w:val="00790705"/>
    <w:rsid w:val="00795EAF"/>
    <w:rsid w:val="007B1490"/>
    <w:rsid w:val="007B1EFD"/>
    <w:rsid w:val="007F6C20"/>
    <w:rsid w:val="008160F3"/>
    <w:rsid w:val="008259AF"/>
    <w:rsid w:val="00857459"/>
    <w:rsid w:val="00884D9D"/>
    <w:rsid w:val="008C1525"/>
    <w:rsid w:val="008D7F3F"/>
    <w:rsid w:val="008F6F84"/>
    <w:rsid w:val="00900EC9"/>
    <w:rsid w:val="00910B9C"/>
    <w:rsid w:val="0095010B"/>
    <w:rsid w:val="00961D60"/>
    <w:rsid w:val="009724BD"/>
    <w:rsid w:val="009768AD"/>
    <w:rsid w:val="009A7700"/>
    <w:rsid w:val="009B7512"/>
    <w:rsid w:val="00A01627"/>
    <w:rsid w:val="00A1164B"/>
    <w:rsid w:val="00A15708"/>
    <w:rsid w:val="00A324F3"/>
    <w:rsid w:val="00A41586"/>
    <w:rsid w:val="00A42FC8"/>
    <w:rsid w:val="00A62D88"/>
    <w:rsid w:val="00A825F4"/>
    <w:rsid w:val="00AD26D6"/>
    <w:rsid w:val="00AD2C9F"/>
    <w:rsid w:val="00AD60A0"/>
    <w:rsid w:val="00B0201A"/>
    <w:rsid w:val="00B071F0"/>
    <w:rsid w:val="00B212D1"/>
    <w:rsid w:val="00B21953"/>
    <w:rsid w:val="00B2508B"/>
    <w:rsid w:val="00B2663A"/>
    <w:rsid w:val="00B51AAA"/>
    <w:rsid w:val="00B520BE"/>
    <w:rsid w:val="00B541F7"/>
    <w:rsid w:val="00B76C40"/>
    <w:rsid w:val="00B76EE5"/>
    <w:rsid w:val="00BB73EF"/>
    <w:rsid w:val="00BC2B19"/>
    <w:rsid w:val="00BF6F7D"/>
    <w:rsid w:val="00C07767"/>
    <w:rsid w:val="00C250E5"/>
    <w:rsid w:val="00C45F33"/>
    <w:rsid w:val="00C84DA0"/>
    <w:rsid w:val="00CA1928"/>
    <w:rsid w:val="00CA3370"/>
    <w:rsid w:val="00CA39B5"/>
    <w:rsid w:val="00CC4538"/>
    <w:rsid w:val="00CF4586"/>
    <w:rsid w:val="00CF52E6"/>
    <w:rsid w:val="00D04319"/>
    <w:rsid w:val="00D06EB9"/>
    <w:rsid w:val="00D4012B"/>
    <w:rsid w:val="00D50C80"/>
    <w:rsid w:val="00D83F70"/>
    <w:rsid w:val="00DA57CD"/>
    <w:rsid w:val="00DD315D"/>
    <w:rsid w:val="00DF7A99"/>
    <w:rsid w:val="00E3781C"/>
    <w:rsid w:val="00E4663C"/>
    <w:rsid w:val="00E53B20"/>
    <w:rsid w:val="00E5735F"/>
    <w:rsid w:val="00E81157"/>
    <w:rsid w:val="00EA519D"/>
    <w:rsid w:val="00EB4A82"/>
    <w:rsid w:val="00EB73D3"/>
    <w:rsid w:val="00ED4CD7"/>
    <w:rsid w:val="00ED7177"/>
    <w:rsid w:val="00EF7EE7"/>
    <w:rsid w:val="00F06D47"/>
    <w:rsid w:val="00F14F2F"/>
    <w:rsid w:val="00F60E43"/>
    <w:rsid w:val="00F72A30"/>
    <w:rsid w:val="00F766A3"/>
    <w:rsid w:val="00F77957"/>
    <w:rsid w:val="00F817D4"/>
    <w:rsid w:val="00FA1FA1"/>
    <w:rsid w:val="00FD1AC4"/>
    <w:rsid w:val="00FF2289"/>
    <w:rsid w:val="00FF45DA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F974-308F-4E41-970D-591A5B39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8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Kadir</dc:creator>
  <cp:lastModifiedBy>Filiz Kadir</cp:lastModifiedBy>
  <cp:revision>34</cp:revision>
  <cp:lastPrinted>2016-12-15T12:57:00Z</cp:lastPrinted>
  <dcterms:created xsi:type="dcterms:W3CDTF">2016-12-14T08:48:00Z</dcterms:created>
  <dcterms:modified xsi:type="dcterms:W3CDTF">2019-11-15T06:25:00Z</dcterms:modified>
</cp:coreProperties>
</file>